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128D" w:rsidRPr="00BE4407" w:rsidRDefault="008B3C62" w:rsidP="0006128D">
      <w:pPr>
        <w:tabs>
          <w:tab w:val="center" w:pos="4536"/>
          <w:tab w:val="right" w:pos="8280"/>
          <w:tab w:val="right" w:pos="9781"/>
        </w:tabs>
        <w:ind w:right="-58"/>
        <w:rPr>
          <w:b/>
          <w:bCs/>
          <w:lang w:eastAsia="zh-CN"/>
        </w:rPr>
      </w:pPr>
      <w:r w:rsidRPr="008B3C62">
        <w:rPr>
          <w:b/>
          <w:bCs/>
        </w:rPr>
        <w:t>3GPP TSG RAN WG1 NR Ad</w:t>
      </w:r>
      <w:r w:rsidR="002A53E7">
        <w:rPr>
          <w:b/>
          <w:bCs/>
        </w:rPr>
        <w:t>-</w:t>
      </w:r>
      <w:r w:rsidRPr="008B3C62">
        <w:rPr>
          <w:b/>
          <w:bCs/>
        </w:rPr>
        <w:t>Hoc</w:t>
      </w:r>
      <w:r w:rsidR="002A53E7">
        <w:rPr>
          <w:b/>
          <w:bCs/>
        </w:rPr>
        <w:t xml:space="preserve">#2            </w:t>
      </w:r>
      <w:r w:rsidRPr="008B3C62">
        <w:rPr>
          <w:b/>
          <w:bCs/>
        </w:rPr>
        <w:t xml:space="preserve">    </w:t>
      </w:r>
      <w:r>
        <w:rPr>
          <w:b/>
          <w:bCs/>
        </w:rPr>
        <w:t xml:space="preserve">                     </w:t>
      </w:r>
      <w:r w:rsidRPr="008B3C62">
        <w:rPr>
          <w:b/>
          <w:bCs/>
        </w:rPr>
        <w:t xml:space="preserve">         </w:t>
      </w:r>
      <w:r w:rsidR="0006128D" w:rsidRPr="00BE4407">
        <w:rPr>
          <w:rFonts w:eastAsia="MS Mincho"/>
          <w:b/>
          <w:bCs/>
          <w:lang w:eastAsia="ja-JP"/>
        </w:rPr>
        <w:tab/>
        <w:t xml:space="preserve">                                  </w:t>
      </w:r>
      <w:r w:rsidR="0006128D">
        <w:rPr>
          <w:rFonts w:eastAsia="MS Mincho"/>
          <w:b/>
          <w:bCs/>
          <w:lang w:eastAsia="ja-JP"/>
        </w:rPr>
        <w:t xml:space="preserve">      </w:t>
      </w:r>
      <w:r w:rsidR="0006128D" w:rsidRPr="00BE4407">
        <w:rPr>
          <w:b/>
          <w:bCs/>
        </w:rPr>
        <w:t>R1-</w:t>
      </w:r>
      <w:r w:rsidR="00D33EFB">
        <w:rPr>
          <w:b/>
          <w:bCs/>
        </w:rPr>
        <w:t>17</w:t>
      </w:r>
      <w:r w:rsidR="0009379A">
        <w:rPr>
          <w:b/>
          <w:bCs/>
        </w:rPr>
        <w:t>10002</w:t>
      </w:r>
    </w:p>
    <w:p w:rsidR="0006128D" w:rsidRPr="00BE4407" w:rsidRDefault="00D33EFB" w:rsidP="0006128D">
      <w:pPr>
        <w:tabs>
          <w:tab w:val="center" w:pos="4536"/>
          <w:tab w:val="right" w:pos="9072"/>
        </w:tabs>
        <w:rPr>
          <w:rFonts w:eastAsia="MS Mincho"/>
          <w:b/>
          <w:bCs/>
          <w:lang w:eastAsia="ja-JP"/>
        </w:rPr>
      </w:pPr>
      <w:r>
        <w:rPr>
          <w:b/>
          <w:bCs/>
        </w:rPr>
        <w:t>Qingdao</w:t>
      </w:r>
      <w:r w:rsidR="0006128D" w:rsidRPr="00BE4407">
        <w:rPr>
          <w:rFonts w:eastAsia="MS Mincho"/>
          <w:b/>
          <w:bCs/>
          <w:lang w:eastAsia="ja-JP"/>
        </w:rPr>
        <w:t>,</w:t>
      </w:r>
      <w:r w:rsidR="0006128D" w:rsidRPr="00BE4407">
        <w:rPr>
          <w:b/>
          <w:bCs/>
        </w:rPr>
        <w:t xml:space="preserve"> </w:t>
      </w:r>
      <w:r w:rsidR="00F639DD">
        <w:rPr>
          <w:b/>
          <w:bCs/>
        </w:rPr>
        <w:t xml:space="preserve">China, </w:t>
      </w:r>
      <w:r>
        <w:rPr>
          <w:b/>
          <w:bCs/>
        </w:rPr>
        <w:t>27</w:t>
      </w:r>
      <w:r w:rsidR="007608D7" w:rsidRPr="007608D7">
        <w:rPr>
          <w:b/>
          <w:bCs/>
          <w:vertAlign w:val="superscript"/>
        </w:rPr>
        <w:t>th</w:t>
      </w:r>
      <w:r w:rsidR="007608D7">
        <w:rPr>
          <w:b/>
          <w:bCs/>
        </w:rPr>
        <w:t xml:space="preserve"> </w:t>
      </w:r>
      <w:r w:rsidR="0006128D" w:rsidRPr="00BE4407">
        <w:rPr>
          <w:b/>
          <w:bCs/>
        </w:rPr>
        <w:t xml:space="preserve"> - </w:t>
      </w:r>
      <w:r>
        <w:rPr>
          <w:b/>
          <w:bCs/>
        </w:rPr>
        <w:t>30</w:t>
      </w:r>
      <w:r w:rsidR="007608D7" w:rsidRPr="007608D7">
        <w:rPr>
          <w:b/>
          <w:bCs/>
          <w:vertAlign w:val="superscript"/>
        </w:rPr>
        <w:t>th</w:t>
      </w:r>
      <w:r w:rsidR="004711B3" w:rsidRPr="004711B3">
        <w:rPr>
          <w:b/>
          <w:bCs/>
        </w:rPr>
        <w:t xml:space="preserve"> </w:t>
      </w:r>
      <w:r w:rsidR="00A80D15">
        <w:rPr>
          <w:b/>
          <w:bCs/>
        </w:rPr>
        <w:t>June</w:t>
      </w:r>
      <w:r w:rsidR="00F639DD">
        <w:rPr>
          <w:b/>
          <w:bCs/>
        </w:rPr>
        <w:t>,</w:t>
      </w:r>
      <w:r w:rsidR="0006128D" w:rsidRPr="00BE4407">
        <w:rPr>
          <w:b/>
          <w:bCs/>
        </w:rPr>
        <w:t xml:space="preserve"> 201</w:t>
      </w:r>
      <w:r w:rsidR="0006128D" w:rsidRPr="00BE4407">
        <w:rPr>
          <w:rFonts w:eastAsia="MS Mincho"/>
          <w:b/>
          <w:bCs/>
          <w:lang w:eastAsia="ja-JP"/>
        </w:rPr>
        <w:t>7</w:t>
      </w:r>
    </w:p>
    <w:p w:rsidR="0006128D" w:rsidRPr="00BE4407" w:rsidRDefault="0006128D" w:rsidP="0006128D">
      <w:pPr>
        <w:pBdr>
          <w:top w:val="single" w:sz="4" w:space="0" w:color="auto"/>
        </w:pBdr>
        <w:spacing w:after="0"/>
        <w:rPr>
          <w:b/>
          <w:bCs/>
          <w:sz w:val="16"/>
          <w:szCs w:val="16"/>
        </w:rPr>
      </w:pPr>
    </w:p>
    <w:p w:rsidR="0006128D" w:rsidRPr="00BE4407" w:rsidRDefault="0006128D" w:rsidP="0006128D">
      <w:pPr>
        <w:spacing w:after="60"/>
        <w:ind w:left="1555" w:hanging="1555"/>
        <w:rPr>
          <w:rFonts w:eastAsia="MS PGothic"/>
          <w:b/>
          <w:lang w:eastAsia="zh-CN"/>
        </w:rPr>
      </w:pPr>
      <w:r w:rsidRPr="00BE4407">
        <w:rPr>
          <w:b/>
        </w:rPr>
        <w:t>Agenda Item:</w:t>
      </w:r>
      <w:r w:rsidRPr="00BE4407">
        <w:rPr>
          <w:b/>
        </w:rPr>
        <w:tab/>
      </w:r>
      <w:r w:rsidR="00B6204D">
        <w:rPr>
          <w:b/>
        </w:rPr>
        <w:t>5</w:t>
      </w:r>
      <w:r w:rsidRPr="00BE4407">
        <w:rPr>
          <w:rFonts w:hint="eastAsia"/>
          <w:b/>
          <w:lang w:eastAsia="zh-CN"/>
        </w:rPr>
        <w:t>.</w:t>
      </w:r>
      <w:r w:rsidR="00B6204D">
        <w:rPr>
          <w:b/>
          <w:lang w:eastAsia="zh-CN"/>
        </w:rPr>
        <w:t>1</w:t>
      </w:r>
      <w:r w:rsidRPr="00BE4407">
        <w:rPr>
          <w:rFonts w:hint="eastAsia"/>
          <w:b/>
          <w:lang w:eastAsia="zh-CN"/>
        </w:rPr>
        <w:t>.</w:t>
      </w:r>
      <w:r w:rsidR="00B6204D">
        <w:rPr>
          <w:b/>
          <w:lang w:eastAsia="zh-CN"/>
        </w:rPr>
        <w:t>4</w:t>
      </w:r>
      <w:r w:rsidRPr="00BE4407">
        <w:rPr>
          <w:rFonts w:hint="eastAsia"/>
          <w:b/>
          <w:lang w:eastAsia="zh-CN"/>
        </w:rPr>
        <w:t>.</w:t>
      </w:r>
      <w:r w:rsidR="00B6204D">
        <w:rPr>
          <w:b/>
          <w:lang w:eastAsia="zh-CN"/>
        </w:rPr>
        <w:t>3</w:t>
      </w:r>
    </w:p>
    <w:p w:rsidR="0006128D" w:rsidRPr="00BE4407" w:rsidRDefault="0006128D" w:rsidP="0006128D">
      <w:pPr>
        <w:spacing w:after="60"/>
        <w:ind w:left="1555" w:hanging="1555"/>
        <w:rPr>
          <w:b/>
          <w:lang w:eastAsia="zh-CN"/>
        </w:rPr>
      </w:pPr>
      <w:r w:rsidRPr="00BE4407">
        <w:rPr>
          <w:b/>
        </w:rPr>
        <w:t>Source:</w:t>
      </w:r>
      <w:r w:rsidRPr="00BE4407">
        <w:rPr>
          <w:b/>
        </w:rPr>
        <w:tab/>
        <w:t>Huawei, HiSilicon</w:t>
      </w:r>
    </w:p>
    <w:p w:rsidR="0006128D" w:rsidRPr="00BE4407" w:rsidRDefault="0006128D" w:rsidP="0006128D">
      <w:pPr>
        <w:spacing w:after="60"/>
        <w:ind w:left="1555" w:hanging="1555"/>
        <w:rPr>
          <w:b/>
          <w:lang w:val="en-US" w:eastAsia="zh-CN"/>
        </w:rPr>
      </w:pPr>
      <w:r w:rsidRPr="00BE4407">
        <w:rPr>
          <w:b/>
        </w:rPr>
        <w:t>Title:</w:t>
      </w:r>
      <w:r w:rsidRPr="00BE4407">
        <w:rPr>
          <w:b/>
        </w:rPr>
        <w:tab/>
      </w:r>
      <w:r w:rsidR="00D33EFB" w:rsidRPr="00D33EFB">
        <w:rPr>
          <w:b/>
        </w:rPr>
        <w:t>Support of implicit soft combining for PBCH by Polar code construction</w:t>
      </w:r>
    </w:p>
    <w:p w:rsidR="0006128D" w:rsidRPr="00BE4407" w:rsidRDefault="0006128D" w:rsidP="0006128D">
      <w:pPr>
        <w:spacing w:after="60"/>
        <w:ind w:left="1555" w:hanging="1555"/>
        <w:rPr>
          <w:b/>
        </w:rPr>
      </w:pPr>
      <w:r w:rsidRPr="00BE4407">
        <w:rPr>
          <w:b/>
          <w:bCs/>
        </w:rPr>
        <w:t>Document for:</w:t>
      </w:r>
      <w:r w:rsidRPr="00BE4407">
        <w:rPr>
          <w:b/>
          <w:bCs/>
        </w:rPr>
        <w:tab/>
        <w:t>Discussion and Decision</w:t>
      </w:r>
    </w:p>
    <w:p w:rsidR="0006128D" w:rsidRPr="00BE4407" w:rsidRDefault="0006128D" w:rsidP="0006128D">
      <w:pPr>
        <w:pBdr>
          <w:bottom w:val="single" w:sz="4" w:space="1" w:color="auto"/>
        </w:pBdr>
        <w:spacing w:after="0"/>
        <w:rPr>
          <w:b/>
          <w:bCs/>
          <w:sz w:val="16"/>
          <w:szCs w:val="16"/>
        </w:rPr>
      </w:pPr>
    </w:p>
    <w:p w:rsidR="0006128D" w:rsidRPr="00BE4407" w:rsidRDefault="0006128D" w:rsidP="0006128D">
      <w:pPr>
        <w:pStyle w:val="Heading1"/>
        <w:keepNext/>
        <w:widowControl/>
        <w:tabs>
          <w:tab w:val="clear" w:pos="432"/>
        </w:tabs>
        <w:snapToGrid w:val="0"/>
        <w:spacing w:before="120"/>
      </w:pPr>
      <w:bookmarkStart w:id="0" w:name="_Ref124589705"/>
      <w:bookmarkStart w:id="1" w:name="_Ref129681862"/>
      <w:r w:rsidRPr="00BE4407">
        <w:t>Introduction</w:t>
      </w:r>
      <w:bookmarkEnd w:id="0"/>
      <w:bookmarkEnd w:id="1"/>
    </w:p>
    <w:p w:rsidR="0006128D" w:rsidRDefault="002869BD" w:rsidP="004A0853">
      <w:pPr>
        <w:jc w:val="both"/>
        <w:rPr>
          <w:lang w:eastAsia="zh-CN"/>
        </w:rPr>
      </w:pPr>
      <w:r>
        <w:t xml:space="preserve">A </w:t>
      </w:r>
      <w:r w:rsidR="0006128D">
        <w:t xml:space="preserve">NR-PBCH </w:t>
      </w:r>
      <w:r>
        <w:t xml:space="preserve">is supposed to allow its decoder to combine the LLR </w:t>
      </w:r>
      <w:r w:rsidR="0006128D">
        <w:t xml:space="preserve">vectors from </w:t>
      </w:r>
      <w:r>
        <w:t xml:space="preserve">a </w:t>
      </w:r>
      <w:r w:rsidR="0006128D">
        <w:t>multiple</w:t>
      </w:r>
      <w:r>
        <w:t xml:space="preserve"> of receiving</w:t>
      </w:r>
      <w:r w:rsidR="0006128D">
        <w:t xml:space="preserve"> blocks within or across SS burst set</w:t>
      </w:r>
      <w:r>
        <w:t xml:space="preserve"> (soft-combination)</w:t>
      </w:r>
      <w:r w:rsidR="0006128D">
        <w:rPr>
          <w:kern w:val="2"/>
          <w:lang w:eastAsia="zh-CN"/>
        </w:rPr>
        <w:t xml:space="preserve"> [1]: </w:t>
      </w:r>
      <w:r w:rsidR="0006128D">
        <w:rPr>
          <w:rFonts w:hint="eastAsia"/>
          <w:lang w:eastAsia="zh-CN"/>
        </w:rPr>
        <w:t xml:space="preserve"> </w:t>
      </w:r>
    </w:p>
    <w:p w:rsidR="0006128D" w:rsidRPr="00AE0575" w:rsidRDefault="008243D9" w:rsidP="0006128D">
      <w:pPr>
        <w:rPr>
          <w:rFonts w:eastAsia="MS Mincho"/>
          <w:b/>
          <w:u w:val="single"/>
          <w:lang w:eastAsia="ja-JP"/>
        </w:rPr>
      </w:pPr>
      <w:r w:rsidRPr="00372F70">
        <w:rPr>
          <w:rFonts w:eastAsia="MS Mincho"/>
          <w:b/>
          <w:u w:val="single"/>
          <w:lang w:eastAsia="ja-JP"/>
        </w:rPr>
        <w:t>Agreements:</w:t>
      </w:r>
    </w:p>
    <w:p w:rsidR="0006128D" w:rsidRPr="00AE0575" w:rsidRDefault="0006128D" w:rsidP="0006128D">
      <w:pPr>
        <w:widowControl/>
        <w:numPr>
          <w:ilvl w:val="0"/>
          <w:numId w:val="12"/>
        </w:numPr>
        <w:autoSpaceDE/>
        <w:autoSpaceDN/>
        <w:adjustRightInd/>
        <w:spacing w:after="0"/>
        <w:rPr>
          <w:rFonts w:eastAsia="MS Mincho"/>
          <w:lang w:eastAsia="ja-JP"/>
        </w:rPr>
      </w:pPr>
      <w:r w:rsidRPr="00AE0575">
        <w:rPr>
          <w:rFonts w:eastAsia="MS Mincho"/>
          <w:lang w:eastAsia="ja-JP"/>
        </w:rPr>
        <w:t>RAN1 strives to support</w:t>
      </w:r>
      <w:r>
        <w:rPr>
          <w:rFonts w:eastAsia="MS Mincho" w:hint="eastAsia"/>
          <w:lang w:eastAsia="ja-JP"/>
        </w:rPr>
        <w:t>s</w:t>
      </w:r>
      <w:r w:rsidRPr="00AE0575">
        <w:rPr>
          <w:rFonts w:eastAsia="MS Mincho"/>
          <w:lang w:eastAsia="ja-JP"/>
        </w:rPr>
        <w:t xml:space="preserve"> combining NR-PBCH</w:t>
      </w:r>
    </w:p>
    <w:p w:rsidR="0006128D" w:rsidRPr="00AE0575" w:rsidRDefault="0006128D" w:rsidP="0006128D">
      <w:pPr>
        <w:widowControl/>
        <w:numPr>
          <w:ilvl w:val="0"/>
          <w:numId w:val="12"/>
        </w:numPr>
        <w:autoSpaceDE/>
        <w:autoSpaceDN/>
        <w:adjustRightInd/>
        <w:spacing w:after="0"/>
        <w:rPr>
          <w:rFonts w:eastAsia="MS Mincho"/>
          <w:lang w:eastAsia="ja-JP"/>
        </w:rPr>
      </w:pPr>
      <w:r w:rsidRPr="00AE0575">
        <w:rPr>
          <w:rFonts w:eastAsia="MS Mincho"/>
          <w:lang w:eastAsia="ja-JP"/>
        </w:rPr>
        <w:t>The different options to be considered:</w:t>
      </w:r>
    </w:p>
    <w:p w:rsidR="0006128D" w:rsidRPr="00AE0575" w:rsidRDefault="0006128D" w:rsidP="0006128D">
      <w:pPr>
        <w:widowControl/>
        <w:numPr>
          <w:ilvl w:val="1"/>
          <w:numId w:val="12"/>
        </w:numPr>
        <w:autoSpaceDE/>
        <w:autoSpaceDN/>
        <w:adjustRightInd/>
        <w:spacing w:after="0"/>
        <w:rPr>
          <w:rFonts w:eastAsia="MS Mincho"/>
          <w:lang w:eastAsia="ja-JP"/>
        </w:rPr>
      </w:pPr>
      <w:r w:rsidRPr="00AE0575">
        <w:rPr>
          <w:rFonts w:eastAsia="MS Mincho"/>
          <w:lang w:eastAsia="ja-JP"/>
        </w:rPr>
        <w:t>Across SS Burst Set</w:t>
      </w:r>
    </w:p>
    <w:p w:rsidR="0006128D" w:rsidRPr="00AE0575" w:rsidRDefault="0006128D" w:rsidP="0006128D">
      <w:pPr>
        <w:widowControl/>
        <w:numPr>
          <w:ilvl w:val="1"/>
          <w:numId w:val="12"/>
        </w:numPr>
        <w:autoSpaceDE/>
        <w:autoSpaceDN/>
        <w:adjustRightInd/>
        <w:spacing w:after="0"/>
        <w:rPr>
          <w:rFonts w:eastAsia="MS Mincho"/>
          <w:lang w:eastAsia="ja-JP"/>
        </w:rPr>
      </w:pPr>
      <w:r w:rsidRPr="00AE0575">
        <w:rPr>
          <w:rFonts w:eastAsia="MS Mincho"/>
          <w:lang w:eastAsia="ja-JP"/>
        </w:rPr>
        <w:t xml:space="preserve">Within SS Burst Set </w:t>
      </w:r>
    </w:p>
    <w:p w:rsidR="0006128D" w:rsidRPr="004A0853" w:rsidRDefault="0006128D" w:rsidP="0006128D">
      <w:pPr>
        <w:widowControl/>
        <w:numPr>
          <w:ilvl w:val="1"/>
          <w:numId w:val="12"/>
        </w:numPr>
        <w:autoSpaceDE/>
        <w:autoSpaceDN/>
        <w:adjustRightInd/>
        <w:spacing w:after="0"/>
        <w:rPr>
          <w:rFonts w:eastAsia="MS Mincho"/>
          <w:lang w:eastAsia="ja-JP"/>
        </w:rPr>
      </w:pPr>
      <w:r w:rsidRPr="00AE0575">
        <w:rPr>
          <w:rFonts w:eastAsia="MS Mincho"/>
          <w:lang w:eastAsia="ja-JP"/>
        </w:rPr>
        <w:t>Within subset of an SS burst set, e.g. within an SS burst, w</w:t>
      </w:r>
      <w:r w:rsidRPr="00AE0575">
        <w:rPr>
          <w:rFonts w:eastAsia="MS Mincho"/>
          <w:lang w:val="sv-SE" w:eastAsia="ja-JP"/>
        </w:rPr>
        <w:t>ithin a number of slot(s) etc.</w:t>
      </w:r>
    </w:p>
    <w:p w:rsidR="00BE6B70" w:rsidRPr="00A433A1" w:rsidRDefault="00BE6B70" w:rsidP="004A0853">
      <w:pPr>
        <w:widowControl/>
        <w:autoSpaceDE/>
        <w:autoSpaceDN/>
        <w:adjustRightInd/>
        <w:spacing w:after="0"/>
        <w:rPr>
          <w:rFonts w:eastAsia="MS Mincho"/>
          <w:lang w:eastAsia="ja-JP"/>
        </w:rPr>
      </w:pPr>
    </w:p>
    <w:p w:rsidR="00623203" w:rsidRPr="00CC3D82" w:rsidRDefault="00623203" w:rsidP="00623203">
      <w:r w:rsidRPr="005C5B37">
        <w:t>In RAN</w:t>
      </w:r>
      <w:r>
        <w:t xml:space="preserve">1 89 meeting, polar code is adopted for NR-PBCH with a working assumption on time index </w:t>
      </w:r>
      <w:r w:rsidRPr="00CC3D82">
        <w:t xml:space="preserve">indication design </w:t>
      </w:r>
      <w:fldSimple w:instr=" REF _Ref484767683 \r \h  \* MERGEFORMAT ">
        <w:r w:rsidR="006A348B" w:rsidRPr="00CC3D82">
          <w:t>[2]</w:t>
        </w:r>
      </w:fldSimple>
      <w:r w:rsidRPr="00CC3D82">
        <w:t xml:space="preserve">. </w:t>
      </w:r>
    </w:p>
    <w:p w:rsidR="00623203" w:rsidRPr="004A0853" w:rsidRDefault="00623203" w:rsidP="00623203">
      <w:pPr>
        <w:rPr>
          <w:rFonts w:eastAsia="MS Mincho"/>
          <w:b/>
          <w:u w:val="single"/>
          <w:lang w:val="en-US" w:eastAsia="ja-JP"/>
        </w:rPr>
      </w:pPr>
      <w:r w:rsidRPr="004A0853">
        <w:rPr>
          <w:rFonts w:eastAsia="MS Mincho"/>
          <w:b/>
          <w:u w:val="single"/>
          <w:lang w:val="en-US" w:eastAsia="ja-JP"/>
        </w:rPr>
        <w:t>Agreement:</w:t>
      </w:r>
    </w:p>
    <w:p w:rsidR="00623203" w:rsidRDefault="00623203" w:rsidP="00623203">
      <w:pPr>
        <w:widowControl/>
        <w:numPr>
          <w:ilvl w:val="0"/>
          <w:numId w:val="24"/>
        </w:numPr>
        <w:autoSpaceDE/>
        <w:autoSpaceDN/>
        <w:adjustRightInd/>
        <w:spacing w:after="0"/>
        <w:rPr>
          <w:rFonts w:eastAsia="MS Mincho"/>
          <w:lang w:val="en-US" w:eastAsia="ja-JP"/>
        </w:rPr>
      </w:pPr>
      <w:r>
        <w:rPr>
          <w:rFonts w:eastAsia="MS Mincho"/>
          <w:lang w:val="en-US" w:eastAsia="ja-JP"/>
        </w:rPr>
        <w:t>Polar coding is adopted for NR-PBCH</w:t>
      </w:r>
    </w:p>
    <w:p w:rsidR="00623203" w:rsidRDefault="00623203" w:rsidP="00623203">
      <w:pPr>
        <w:widowControl/>
        <w:numPr>
          <w:ilvl w:val="1"/>
          <w:numId w:val="24"/>
        </w:numPr>
        <w:autoSpaceDE/>
        <w:autoSpaceDN/>
        <w:adjustRightInd/>
        <w:spacing w:after="0"/>
        <w:rPr>
          <w:rFonts w:eastAsia="MS Mincho"/>
          <w:lang w:val="en-US" w:eastAsia="ja-JP"/>
        </w:rPr>
      </w:pPr>
      <w:r>
        <w:rPr>
          <w:rFonts w:eastAsia="MS Mincho"/>
          <w:lang w:val="en-US" w:eastAsia="ja-JP"/>
        </w:rPr>
        <w:t>Using same polar code construction as for the control channel</w:t>
      </w:r>
    </w:p>
    <w:p w:rsidR="00623203" w:rsidRDefault="00623203" w:rsidP="00623203">
      <w:pPr>
        <w:widowControl/>
        <w:numPr>
          <w:ilvl w:val="1"/>
          <w:numId w:val="24"/>
        </w:numPr>
        <w:autoSpaceDE/>
        <w:autoSpaceDN/>
        <w:adjustRightInd/>
        <w:spacing w:after="0"/>
        <w:rPr>
          <w:rFonts w:eastAsia="MS Mincho"/>
          <w:lang w:val="en-US" w:eastAsia="ja-JP"/>
        </w:rPr>
      </w:pPr>
      <w:proofErr w:type="spellStart"/>
      <w:r w:rsidRPr="00680129">
        <w:rPr>
          <w:rFonts w:eastAsia="MS Mincho"/>
          <w:lang w:val="en-US" w:eastAsia="ja-JP"/>
        </w:rPr>
        <w:t>N</w:t>
      </w:r>
      <w:r w:rsidRPr="00680129">
        <w:rPr>
          <w:rFonts w:eastAsia="MS Mincho"/>
          <w:vertAlign w:val="subscript"/>
          <w:lang w:val="en-US" w:eastAsia="ja-JP"/>
        </w:rPr>
        <w:t>max</w:t>
      </w:r>
      <w:proofErr w:type="spellEnd"/>
      <w:r w:rsidRPr="00680129">
        <w:rPr>
          <w:rFonts w:eastAsia="MS Mincho"/>
          <w:lang w:val="en-US" w:eastAsia="ja-JP"/>
        </w:rPr>
        <w:t xml:space="preserve"> = 512</w:t>
      </w:r>
    </w:p>
    <w:p w:rsidR="00623203" w:rsidRDefault="00623203" w:rsidP="00623203">
      <w:pPr>
        <w:widowControl/>
        <w:numPr>
          <w:ilvl w:val="0"/>
          <w:numId w:val="24"/>
        </w:numPr>
        <w:autoSpaceDE/>
        <w:autoSpaceDN/>
        <w:adjustRightInd/>
        <w:spacing w:after="0"/>
        <w:rPr>
          <w:rFonts w:eastAsia="MS Mincho"/>
          <w:lang w:val="en-US" w:eastAsia="ja-JP"/>
        </w:rPr>
      </w:pPr>
      <w:r w:rsidRPr="004A0853">
        <w:rPr>
          <w:rFonts w:eastAsia="MS Mincho"/>
          <w:lang w:val="en-US" w:eastAsia="ja-JP"/>
        </w:rPr>
        <w:t xml:space="preserve">Working assumption </w:t>
      </w:r>
      <w:r w:rsidRPr="00CC3D82">
        <w:rPr>
          <w:rFonts w:eastAsia="MS Mincho"/>
          <w:lang w:val="en-US" w:eastAsia="ja-JP"/>
        </w:rPr>
        <w:t>t</w:t>
      </w:r>
      <w:r>
        <w:rPr>
          <w:rFonts w:eastAsia="MS Mincho"/>
          <w:lang w:val="en-US" w:eastAsia="ja-JP"/>
        </w:rPr>
        <w:t>hat the data, including time index if carried by NR-PBCH</w:t>
      </w:r>
      <w:r>
        <w:rPr>
          <w:rFonts w:eastAsia="MS Mincho" w:hint="eastAsia"/>
          <w:lang w:val="en-US" w:eastAsia="ja-JP"/>
        </w:rPr>
        <w:t xml:space="preserve"> excluding DMRS</w:t>
      </w:r>
      <w:r>
        <w:rPr>
          <w:rFonts w:eastAsia="MS Mincho"/>
          <w:lang w:val="en-US" w:eastAsia="ja-JP"/>
        </w:rPr>
        <w:t>, is transmitted explicitly</w:t>
      </w:r>
      <w:r>
        <w:rPr>
          <w:rFonts w:eastAsia="MS Mincho"/>
          <w:lang w:val="en-US" w:eastAsia="ja-JP"/>
        </w:rPr>
        <w:tab/>
      </w:r>
    </w:p>
    <w:p w:rsidR="00623203" w:rsidRDefault="00623203" w:rsidP="00623203">
      <w:pPr>
        <w:widowControl/>
        <w:numPr>
          <w:ilvl w:val="1"/>
          <w:numId w:val="24"/>
        </w:numPr>
        <w:autoSpaceDE/>
        <w:autoSpaceDN/>
        <w:adjustRightInd/>
        <w:spacing w:after="0"/>
        <w:rPr>
          <w:rFonts w:eastAsia="MS Mincho"/>
          <w:lang w:val="en-US" w:eastAsia="ja-JP"/>
        </w:rPr>
      </w:pPr>
      <w:r>
        <w:rPr>
          <w:rFonts w:eastAsia="MS Mincho"/>
          <w:lang w:val="en-US" w:eastAsia="ja-JP"/>
        </w:rPr>
        <w:t>Can be revisited if significant benefit is shown from partial implicit transmission of time index if allowed by the polar code design</w:t>
      </w:r>
    </w:p>
    <w:p w:rsidR="006F38D8" w:rsidRPr="004A0853" w:rsidRDefault="006F38D8" w:rsidP="00A433A1">
      <w:pPr>
        <w:widowControl/>
        <w:autoSpaceDE/>
        <w:autoSpaceDN/>
        <w:adjustRightInd/>
        <w:spacing w:after="0"/>
        <w:rPr>
          <w:rFonts w:eastAsia="MS Mincho"/>
          <w:lang w:val="en-US" w:eastAsia="ja-JP"/>
        </w:rPr>
      </w:pPr>
    </w:p>
    <w:p w:rsidR="006F38D8" w:rsidRDefault="00127A30" w:rsidP="00A433A1">
      <w:pPr>
        <w:jc w:val="both"/>
        <w:rPr>
          <w:lang w:eastAsia="zh-CN"/>
        </w:rPr>
      </w:pPr>
      <w:r>
        <w:rPr>
          <w:lang w:val="en-US"/>
        </w:rPr>
        <w:t>The explicit way</w:t>
      </w:r>
      <w:r w:rsidRPr="00127A30">
        <w:rPr>
          <w:lang w:val="en-US"/>
        </w:rPr>
        <w:t xml:space="preserve"> employs the linear property of CRC and Polar code so that an explicit time index encoded in NR-PBCH is treated as a time-index-related scrambling code over a coded block</w:t>
      </w:r>
      <w:r>
        <w:rPr>
          <w:lang w:val="en-US"/>
        </w:rPr>
        <w:t xml:space="preserve"> and thus multiple SCL decoder is required to blind detect the time index, while for implicit way, the soft-combination can be supported much more easily</w:t>
      </w:r>
      <w:r w:rsidR="008A609D">
        <w:rPr>
          <w:lang w:val="en-US"/>
        </w:rPr>
        <w:t>[3]</w:t>
      </w:r>
      <w:r w:rsidRPr="00127A30">
        <w:rPr>
          <w:lang w:val="en-US"/>
        </w:rPr>
        <w:t xml:space="preserve">. </w:t>
      </w:r>
      <w:r w:rsidR="00C96DEC">
        <w:rPr>
          <w:lang w:val="en-US"/>
        </w:rPr>
        <w:t>In this contribution, we will further detail the implicit way due to its advantage regarding to the conventional explicit way</w:t>
      </w:r>
      <w:r w:rsidR="00C96DEC">
        <w:rPr>
          <w:lang w:eastAsia="zh-CN"/>
        </w:rPr>
        <w:t>.</w:t>
      </w:r>
    </w:p>
    <w:p w:rsidR="003B1361" w:rsidRDefault="003B1361" w:rsidP="00A433A1">
      <w:pPr>
        <w:jc w:val="both"/>
        <w:rPr>
          <w:color w:val="9CC2E5" w:themeColor="accent1" w:themeTint="99"/>
          <w:lang w:eastAsia="zh-CN"/>
        </w:rPr>
      </w:pPr>
    </w:p>
    <w:p w:rsidR="0006128D" w:rsidRDefault="0006128D" w:rsidP="0006128D">
      <w:pPr>
        <w:pStyle w:val="Heading1"/>
        <w:keepNext/>
        <w:widowControl/>
        <w:tabs>
          <w:tab w:val="clear" w:pos="432"/>
        </w:tabs>
        <w:snapToGrid w:val="0"/>
        <w:spacing w:before="120"/>
      </w:pPr>
      <w:r>
        <w:rPr>
          <w:rFonts w:hint="eastAsia"/>
          <w:lang w:eastAsia="zh-CN"/>
        </w:rPr>
        <w:t>Discussion</w:t>
      </w:r>
      <w:r>
        <w:t xml:space="preserve"> </w:t>
      </w:r>
    </w:p>
    <w:p w:rsidR="00B326AF" w:rsidRDefault="00B326AF" w:rsidP="00B326AF">
      <w:pPr>
        <w:jc w:val="both"/>
        <w:rPr>
          <w:rFonts w:eastAsia="Microsoft YaHei"/>
        </w:rPr>
      </w:pPr>
      <w:r>
        <w:rPr>
          <w:rFonts w:eastAsia="Microsoft YaHei"/>
        </w:rPr>
        <w:t xml:space="preserve">We start from the basic </w:t>
      </w:r>
      <w:r w:rsidR="00CC1771">
        <w:rPr>
          <w:rFonts w:eastAsia="Microsoft YaHei"/>
        </w:rPr>
        <w:t>design principle</w:t>
      </w:r>
      <w:r>
        <w:rPr>
          <w:rFonts w:eastAsia="Microsoft YaHei"/>
        </w:rPr>
        <w:t xml:space="preserve"> of polar implicit design. A practical example applied on NR-PBCH can be found in Appendix A.</w:t>
      </w:r>
    </w:p>
    <w:p w:rsidR="00297BDA" w:rsidRPr="00297BDA" w:rsidRDefault="00297BDA" w:rsidP="00297BDA">
      <w:pPr>
        <w:pStyle w:val="Heading3"/>
      </w:pPr>
      <w:r w:rsidRPr="00297BDA">
        <w:t>Basic</w:t>
      </w:r>
      <w:r w:rsidR="0063541A">
        <w:t xml:space="preserve"> design principle</w:t>
      </w:r>
    </w:p>
    <w:p w:rsidR="0006128D" w:rsidRDefault="002F36C8" w:rsidP="0006128D">
      <w:pPr>
        <w:jc w:val="both"/>
        <w:rPr>
          <w:rFonts w:eastAsia="Microsoft YaHei"/>
        </w:rPr>
      </w:pPr>
      <w:r>
        <w:rPr>
          <w:rFonts w:eastAsia="Microsoft YaHei"/>
        </w:rPr>
        <w:t xml:space="preserve">In </w:t>
      </w:r>
      <w:r w:rsidR="0006128D">
        <w:rPr>
          <w:rFonts w:eastAsia="Microsoft YaHei"/>
        </w:rPr>
        <w:t xml:space="preserve">a NR-PBCH coding chain as </w:t>
      </w:r>
      <w:r w:rsidR="00BC6559">
        <w:rPr>
          <w:rFonts w:eastAsia="Microsoft YaHei"/>
          <w:highlight w:val="yellow"/>
        </w:rPr>
        <w:fldChar w:fldCharType="begin"/>
      </w:r>
      <w:r w:rsidR="0017555E">
        <w:rPr>
          <w:rFonts w:eastAsia="Microsoft YaHei"/>
        </w:rPr>
        <w:instrText xml:space="preserve"> REF _Ref481592742 \h </w:instrText>
      </w:r>
      <w:r w:rsidR="00BC6559">
        <w:rPr>
          <w:rFonts w:eastAsia="Microsoft YaHei"/>
          <w:highlight w:val="yellow"/>
        </w:rPr>
      </w:r>
      <w:r w:rsidR="00BC6559">
        <w:rPr>
          <w:rFonts w:eastAsia="Microsoft YaHei"/>
          <w:highlight w:val="yellow"/>
        </w:rPr>
        <w:fldChar w:fldCharType="separate"/>
      </w:r>
      <w:r w:rsidR="006A348B">
        <w:t xml:space="preserve">Figure </w:t>
      </w:r>
      <w:r w:rsidR="006A348B">
        <w:rPr>
          <w:noProof/>
        </w:rPr>
        <w:t>1</w:t>
      </w:r>
      <w:r w:rsidR="00BC6559">
        <w:rPr>
          <w:rFonts w:eastAsia="Microsoft YaHei"/>
          <w:highlight w:val="yellow"/>
        </w:rPr>
        <w:fldChar w:fldCharType="end"/>
      </w:r>
      <w:r>
        <w:rPr>
          <w:rFonts w:eastAsia="Microsoft YaHei"/>
        </w:rPr>
        <w:t>, there is</w:t>
      </w:r>
      <w:r w:rsidR="0006128D">
        <w:rPr>
          <w:rFonts w:eastAsia="Microsoft YaHei"/>
        </w:rPr>
        <w:t xml:space="preserve"> </w:t>
      </w:r>
      <w:r w:rsidR="00C92054">
        <w:rPr>
          <w:rFonts w:eastAsia="Microsoft YaHei"/>
        </w:rPr>
        <w:t xml:space="preserve">a </w:t>
      </w:r>
      <w:r w:rsidR="0006128D">
        <w:rPr>
          <w:rFonts w:eastAsia="Microsoft YaHei"/>
        </w:rPr>
        <w:t xml:space="preserve">cumulative permutation </w:t>
      </w:r>
      <w:r w:rsidR="00C92054">
        <w:rPr>
          <w:rFonts w:eastAsia="Microsoft YaHei"/>
        </w:rPr>
        <w:t xml:space="preserve">scheme </w:t>
      </w:r>
      <w:r w:rsidR="00737309">
        <w:rPr>
          <w:rFonts w:eastAsia="Microsoft YaHei"/>
        </w:rPr>
        <w:t xml:space="preserve">to generate </w:t>
      </w:r>
      <w:r w:rsidR="0006128D">
        <w:rPr>
          <w:rFonts w:eastAsia="Microsoft YaHei"/>
        </w:rPr>
        <w:t xml:space="preserve">each </w:t>
      </w:r>
      <w:r w:rsidR="00F639DD">
        <w:rPr>
          <w:rFonts w:eastAsia="Microsoft YaHei"/>
        </w:rPr>
        <w:t>transmitted</w:t>
      </w:r>
      <w:r w:rsidR="00651F8F">
        <w:rPr>
          <w:rFonts w:eastAsia="Microsoft YaHei"/>
        </w:rPr>
        <w:t xml:space="preserve"> cop</w:t>
      </w:r>
      <w:r w:rsidR="00F639DD">
        <w:rPr>
          <w:rFonts w:eastAsia="Microsoft YaHei"/>
        </w:rPr>
        <w:t>y</w:t>
      </w:r>
      <w:r w:rsidR="0006128D">
        <w:rPr>
          <w:rFonts w:eastAsia="Microsoft YaHei"/>
        </w:rPr>
        <w:t xml:space="preserve">. </w:t>
      </w:r>
    </w:p>
    <w:bookmarkStart w:id="2" w:name="_GoBack"/>
    <w:p w:rsidR="00486D65" w:rsidRDefault="008D13C9" w:rsidP="00372F70">
      <w:pPr>
        <w:jc w:val="center"/>
      </w:pPr>
      <w:r>
        <w:object w:dxaOrig="23715" w:dyaOrig="8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8pt;height:147pt" o:ole="">
            <v:imagedata r:id="rId8" o:title=""/>
          </v:shape>
          <o:OLEObject Type="Embed" ProgID="Visio.Drawing.15" ShapeID="_x0000_i1025" DrawAspect="Content" ObjectID="_1559386253" r:id="rId9"/>
        </w:object>
      </w:r>
      <w:bookmarkEnd w:id="2"/>
    </w:p>
    <w:p w:rsidR="0083236B" w:rsidRDefault="0083236B" w:rsidP="0083236B">
      <w:pPr>
        <w:pStyle w:val="Caption"/>
        <w:jc w:val="center"/>
      </w:pPr>
      <w:bookmarkStart w:id="3" w:name="_Ref481592742"/>
      <w:proofErr w:type="gramStart"/>
      <w:r>
        <w:t xml:space="preserve">Figure </w:t>
      </w:r>
      <w:r w:rsidR="00BC6559">
        <w:fldChar w:fldCharType="begin"/>
      </w:r>
      <w:r>
        <w:instrText xml:space="preserve"> SEQ Figure \* ARABIC </w:instrText>
      </w:r>
      <w:r w:rsidR="00BC6559">
        <w:fldChar w:fldCharType="separate"/>
      </w:r>
      <w:r w:rsidR="006A348B">
        <w:rPr>
          <w:noProof/>
        </w:rPr>
        <w:t>1</w:t>
      </w:r>
      <w:r w:rsidR="00BC6559">
        <w:fldChar w:fldCharType="end"/>
      </w:r>
      <w:bookmarkEnd w:id="3"/>
      <w:r w:rsidR="005928C4">
        <w:t>.</w:t>
      </w:r>
      <w:proofErr w:type="gramEnd"/>
      <w:r w:rsidR="005928C4">
        <w:t xml:space="preserve"> </w:t>
      </w:r>
      <w:r>
        <w:t xml:space="preserve"> NR-PBCH </w:t>
      </w:r>
      <w:r w:rsidR="002A4A7E">
        <w:t xml:space="preserve">encoding procedure </w:t>
      </w:r>
      <w:r>
        <w:t xml:space="preserve">with implicit </w:t>
      </w:r>
      <w:r w:rsidR="00051742">
        <w:t>time</w:t>
      </w:r>
      <w:r>
        <w:t xml:space="preserve"> index</w:t>
      </w:r>
    </w:p>
    <w:p w:rsidR="008811A8" w:rsidRPr="004A0853" w:rsidRDefault="008243D9" w:rsidP="001C7A9F">
      <w:pPr>
        <w:jc w:val="both"/>
        <w:rPr>
          <w:b/>
          <w:color w:val="000000" w:themeColor="text1"/>
          <w:u w:val="single"/>
          <w:lang w:eastAsia="zh-CN"/>
        </w:rPr>
      </w:pPr>
      <w:r w:rsidRPr="004A0853">
        <w:rPr>
          <w:b/>
          <w:color w:val="000000" w:themeColor="text1"/>
          <w:u w:val="single"/>
          <w:lang w:eastAsia="zh-CN"/>
        </w:rPr>
        <w:t>Encoding</w:t>
      </w:r>
      <w:r w:rsidR="008E2331" w:rsidRPr="004A0853">
        <w:rPr>
          <w:b/>
          <w:color w:val="000000" w:themeColor="text1"/>
          <w:u w:val="single"/>
          <w:lang w:eastAsia="zh-CN"/>
        </w:rPr>
        <w:t>:</w:t>
      </w:r>
    </w:p>
    <w:p w:rsidR="00A947D5" w:rsidRDefault="002F36C8" w:rsidP="001C7A9F">
      <w:pPr>
        <w:jc w:val="both"/>
        <w:rPr>
          <w:rFonts w:eastAsia="Microsoft YaHei"/>
        </w:rPr>
      </w:pPr>
      <w:r>
        <w:rPr>
          <w:rFonts w:eastAsia="Microsoft YaHei"/>
        </w:rPr>
        <w:t>The</w:t>
      </w:r>
      <w:r w:rsidR="001C7A9F">
        <w:rPr>
          <w:rFonts w:eastAsia="Microsoft YaHei"/>
        </w:rPr>
        <w:t xml:space="preserve"> </w:t>
      </w:r>
      <w:r w:rsidR="00051742">
        <w:rPr>
          <w:rFonts w:eastAsia="Microsoft YaHei"/>
        </w:rPr>
        <w:t>time</w:t>
      </w:r>
      <w:r w:rsidR="001C7A9F">
        <w:rPr>
          <w:rFonts w:eastAsia="Microsoft YaHei"/>
        </w:rPr>
        <w:t xml:space="preserve"> index </w:t>
      </w:r>
      <w:r w:rsidR="00651F8F">
        <w:rPr>
          <w:rFonts w:eastAsia="Microsoft YaHei"/>
        </w:rPr>
        <w:t xml:space="preserve">is conveyed </w:t>
      </w:r>
      <w:r w:rsidR="001C7A9F">
        <w:rPr>
          <w:rFonts w:eastAsia="Microsoft YaHei"/>
        </w:rPr>
        <w:t xml:space="preserve">by </w:t>
      </w:r>
      <w:r>
        <w:rPr>
          <w:rFonts w:eastAsia="Microsoft YaHei"/>
        </w:rPr>
        <w:t xml:space="preserve">a </w:t>
      </w:r>
      <w:r w:rsidR="00651F8F">
        <w:rPr>
          <w:rFonts w:eastAsia="Microsoft YaHei"/>
        </w:rPr>
        <w:t>permutation</w:t>
      </w:r>
      <w:r w:rsidR="001C7A9F">
        <w:rPr>
          <w:rFonts w:eastAsia="Microsoft YaHei"/>
        </w:rPr>
        <w:t xml:space="preserve"> </w:t>
      </w:r>
      <w:r w:rsidR="00651F8F">
        <w:rPr>
          <w:rFonts w:eastAsia="Microsoft YaHei"/>
        </w:rPr>
        <w:t>on the coded bits</w:t>
      </w:r>
      <w:r w:rsidR="001C7A9F">
        <w:rPr>
          <w:rFonts w:eastAsia="Microsoft YaHei"/>
        </w:rPr>
        <w:t>. For instance</w:t>
      </w:r>
      <w:r>
        <w:rPr>
          <w:rFonts w:eastAsia="Microsoft YaHei"/>
        </w:rPr>
        <w:t xml:space="preserve"> of implicitly carrying</w:t>
      </w:r>
      <w:r w:rsidR="00A947D5">
        <w:rPr>
          <w:rFonts w:eastAsia="Microsoft YaHei"/>
        </w:rPr>
        <w:t xml:space="preserve"> </w:t>
      </w:r>
      <w:r w:rsidR="001C7A9F">
        <w:rPr>
          <w:rFonts w:eastAsia="Microsoft YaHei"/>
        </w:rPr>
        <w:t xml:space="preserve">two different </w:t>
      </w:r>
      <w:r w:rsidR="00051742">
        <w:rPr>
          <w:rFonts w:eastAsia="Microsoft YaHei"/>
        </w:rPr>
        <w:t>time</w:t>
      </w:r>
      <w:r w:rsidR="001C7A9F">
        <w:rPr>
          <w:rFonts w:eastAsia="Microsoft YaHei"/>
        </w:rPr>
        <w:t xml:space="preserve"> indices </w:t>
      </w:r>
      <w:r w:rsidR="00651F8F">
        <w:rPr>
          <w:rFonts w:eastAsia="Microsoft YaHei"/>
        </w:rPr>
        <w:t xml:space="preserve">like </w:t>
      </w:r>
      <w:proofErr w:type="gramStart"/>
      <w:r w:rsidR="008243D9" w:rsidRPr="00372F70">
        <w:rPr>
          <w:rFonts w:eastAsia="Microsoft YaHei"/>
          <w:b/>
        </w:rPr>
        <w:t>t</w:t>
      </w:r>
      <w:r w:rsidR="008243D9" w:rsidRPr="00372F70">
        <w:rPr>
          <w:rFonts w:eastAsia="Microsoft YaHei"/>
          <w:b/>
          <w:vertAlign w:val="subscript"/>
        </w:rPr>
        <w:t>1</w:t>
      </w:r>
      <w:r w:rsidR="00A947D5">
        <w:rPr>
          <w:rFonts w:eastAsia="Microsoft YaHei"/>
        </w:rPr>
        <w:t>(</w:t>
      </w:r>
      <w:proofErr w:type="gramEnd"/>
      <w:r w:rsidR="007F45B1">
        <w:rPr>
          <w:rFonts w:eastAsia="Microsoft YaHei"/>
        </w:rPr>
        <w:t xml:space="preserve">e.g. </w:t>
      </w:r>
      <w:r w:rsidR="00A947D5">
        <w:rPr>
          <w:rFonts w:eastAsia="Microsoft YaHei"/>
        </w:rPr>
        <w:t>0x01)</w:t>
      </w:r>
      <w:r w:rsidR="00651F8F">
        <w:rPr>
          <w:rFonts w:eastAsia="Microsoft YaHei"/>
        </w:rPr>
        <w:t xml:space="preserve"> </w:t>
      </w:r>
      <w:r w:rsidR="001C7A9F">
        <w:rPr>
          <w:rFonts w:eastAsia="Microsoft YaHei"/>
        </w:rPr>
        <w:t xml:space="preserve">and </w:t>
      </w:r>
      <w:r w:rsidR="008243D9" w:rsidRPr="00372F70">
        <w:rPr>
          <w:rFonts w:eastAsia="Microsoft YaHei"/>
          <w:b/>
        </w:rPr>
        <w:t>t</w:t>
      </w:r>
      <w:r w:rsidR="008243D9" w:rsidRPr="00372F70">
        <w:rPr>
          <w:rFonts w:eastAsia="Microsoft YaHei"/>
          <w:b/>
          <w:vertAlign w:val="subscript"/>
        </w:rPr>
        <w:t>2</w:t>
      </w:r>
      <w:r w:rsidR="00A947D5">
        <w:rPr>
          <w:rFonts w:eastAsia="Microsoft YaHei"/>
        </w:rPr>
        <w:t>(</w:t>
      </w:r>
      <w:r w:rsidR="007F45B1">
        <w:rPr>
          <w:rFonts w:eastAsia="Microsoft YaHei"/>
        </w:rPr>
        <w:t xml:space="preserve">e.g. </w:t>
      </w:r>
      <w:r w:rsidR="00A947D5">
        <w:rPr>
          <w:rFonts w:eastAsia="Microsoft YaHei"/>
        </w:rPr>
        <w:t>0x02):</w:t>
      </w:r>
    </w:p>
    <w:p w:rsidR="00486D65" w:rsidRDefault="00A947D5" w:rsidP="00372F70">
      <w:pPr>
        <w:pStyle w:val="ListParagraph"/>
        <w:numPr>
          <w:ilvl w:val="0"/>
          <w:numId w:val="18"/>
        </w:numPr>
        <w:jc w:val="both"/>
        <w:rPr>
          <w:rFonts w:eastAsia="Microsoft YaHei"/>
        </w:rPr>
      </w:pPr>
      <w:r>
        <w:rPr>
          <w:rFonts w:eastAsia="Microsoft YaHei"/>
        </w:rPr>
        <w:t xml:space="preserve">Apply </w:t>
      </w:r>
      <w:r w:rsidR="00A42876">
        <w:rPr>
          <w:rFonts w:eastAsia="Microsoft YaHei"/>
        </w:rPr>
        <w:t>1 time</w:t>
      </w:r>
      <w:r>
        <w:rPr>
          <w:rFonts w:eastAsia="Microsoft YaHei"/>
        </w:rPr>
        <w:t xml:space="preserve"> </w:t>
      </w:r>
      <w:r w:rsidR="008243D9" w:rsidRPr="00372F70">
        <w:rPr>
          <w:rFonts w:eastAsia="Microsoft YaHei"/>
        </w:rPr>
        <w:t xml:space="preserve">permutation </w:t>
      </w:r>
      <w:r w:rsidR="00A473D3">
        <w:rPr>
          <w:rFonts w:eastAsia="Microsoft YaHei"/>
        </w:rPr>
        <w:t xml:space="preserve">with </w:t>
      </w:r>
      <w:r w:rsidR="002F36C8">
        <w:rPr>
          <w:rFonts w:eastAsia="Microsoft YaHei"/>
        </w:rPr>
        <w:t xml:space="preserve">a </w:t>
      </w:r>
      <w:r w:rsidR="008243D9" w:rsidRPr="00372F70">
        <w:rPr>
          <w:rFonts w:eastAsia="Microsoft YaHei"/>
        </w:rPr>
        <w:t>pattern</w:t>
      </w:r>
      <w:r w:rsidR="00C43D8C">
        <w:rPr>
          <w:rFonts w:eastAsia="Microsoft YaHei"/>
        </w:rPr>
        <w:t xml:space="preserve"> </w:t>
      </w:r>
      <w:r w:rsidR="008243D9" w:rsidRPr="00372F70">
        <w:rPr>
          <w:rFonts w:eastAsia="Microsoft YaHei"/>
        </w:rPr>
        <w:t>(</w:t>
      </w:r>
      <m:oMath>
        <m:sSub>
          <m:sSubPr>
            <m:ctrlPr>
              <w:rPr>
                <w:rFonts w:ascii="Cambria Math" w:eastAsia="Microsoft YaHei" w:hAnsi="Cambria Math"/>
                <w:b/>
                <w:i/>
              </w:rPr>
            </m:ctrlPr>
          </m:sSubPr>
          <m:e>
            <m:r>
              <m:rPr>
                <m:sty m:val="bi"/>
              </m:rPr>
              <w:rPr>
                <w:rFonts w:ascii="Cambria Math" w:eastAsia="Microsoft YaHei" w:hAnsi="Cambria Math" w:hint="eastAsia"/>
              </w:rPr>
              <m:t>P</m:t>
            </m:r>
          </m:e>
          <m:sub>
            <m:r>
              <m:rPr>
                <m:sty m:val="bi"/>
              </m:rPr>
              <w:rPr>
                <w:rFonts w:ascii="Cambria Math" w:eastAsia="Microsoft YaHei" w:hAnsi="Cambria Math" w:hint="eastAsia"/>
              </w:rPr>
              <m:t>x</m:t>
            </m:r>
          </m:sub>
        </m:sSub>
      </m:oMath>
      <w:r w:rsidR="008243D9" w:rsidRPr="00372F70">
        <w:rPr>
          <w:rFonts w:eastAsia="Microsoft YaHei"/>
        </w:rPr>
        <w:t xml:space="preserve">) </w:t>
      </w:r>
      <w:r w:rsidR="00DC0360">
        <w:rPr>
          <w:rFonts w:eastAsia="Microsoft YaHei"/>
        </w:rPr>
        <w:t xml:space="preserve">on </w:t>
      </w:r>
      <w:r w:rsidR="002F36C8">
        <w:rPr>
          <w:rFonts w:eastAsia="Microsoft YaHei"/>
        </w:rPr>
        <w:t xml:space="preserve">the </w:t>
      </w:r>
      <w:r w:rsidR="00DC0360">
        <w:rPr>
          <w:rFonts w:eastAsia="Microsoft YaHei"/>
        </w:rPr>
        <w:t xml:space="preserve">coded bits </w:t>
      </w:r>
      <w:r w:rsidR="002F36C8">
        <w:rPr>
          <w:rFonts w:eastAsia="Microsoft YaHei"/>
        </w:rPr>
        <w:t>to carry a</w:t>
      </w:r>
      <w:r w:rsidR="00C41149">
        <w:rPr>
          <w:rFonts w:eastAsia="Microsoft YaHei"/>
        </w:rPr>
        <w:t xml:space="preserve"> </w:t>
      </w:r>
      <w:r w:rsidR="00051742">
        <w:rPr>
          <w:rFonts w:eastAsia="Microsoft YaHei"/>
        </w:rPr>
        <w:t>time</w:t>
      </w:r>
      <w:r>
        <w:rPr>
          <w:rFonts w:eastAsia="Microsoft YaHei"/>
        </w:rPr>
        <w:t xml:space="preserve"> index t</w:t>
      </w:r>
      <w:r w:rsidR="008243D9" w:rsidRPr="00372F70">
        <w:rPr>
          <w:rFonts w:eastAsia="Microsoft YaHei"/>
          <w:vertAlign w:val="subscript"/>
        </w:rPr>
        <w:t>1</w:t>
      </w:r>
    </w:p>
    <w:p w:rsidR="00486D65" w:rsidRDefault="00A947D5" w:rsidP="00372F70">
      <w:pPr>
        <w:pStyle w:val="ListParagraph"/>
        <w:numPr>
          <w:ilvl w:val="0"/>
          <w:numId w:val="18"/>
        </w:numPr>
        <w:jc w:val="both"/>
        <w:rPr>
          <w:rFonts w:eastAsia="Microsoft YaHei"/>
        </w:rPr>
      </w:pPr>
      <w:r>
        <w:rPr>
          <w:rFonts w:eastAsia="Microsoft YaHei"/>
        </w:rPr>
        <w:t xml:space="preserve">Apply </w:t>
      </w:r>
      <w:r w:rsidR="00A42876">
        <w:rPr>
          <w:rFonts w:eastAsia="Microsoft YaHei"/>
        </w:rPr>
        <w:t>2 times</w:t>
      </w:r>
      <w:r>
        <w:rPr>
          <w:rFonts w:eastAsia="Microsoft YaHei"/>
        </w:rPr>
        <w:t xml:space="preserve"> </w:t>
      </w:r>
      <w:r w:rsidRPr="00F8647D">
        <w:rPr>
          <w:rFonts w:eastAsia="Microsoft YaHei"/>
        </w:rPr>
        <w:t xml:space="preserve">permutation </w:t>
      </w:r>
      <w:r w:rsidR="00A473D3">
        <w:rPr>
          <w:rFonts w:eastAsia="Microsoft YaHei"/>
        </w:rPr>
        <w:t xml:space="preserve">with </w:t>
      </w:r>
      <w:r w:rsidR="002F36C8">
        <w:rPr>
          <w:rFonts w:eastAsia="Microsoft YaHei"/>
        </w:rPr>
        <w:t xml:space="preserve">the same </w:t>
      </w:r>
      <w:r w:rsidRPr="00F8647D">
        <w:rPr>
          <w:rFonts w:eastAsia="Microsoft YaHei"/>
        </w:rPr>
        <w:t>pattern</w:t>
      </w:r>
      <w:r w:rsidR="00C43D8C">
        <w:rPr>
          <w:rFonts w:eastAsia="Microsoft YaHei"/>
        </w:rPr>
        <w:t xml:space="preserve"> </w:t>
      </w:r>
      <w:r w:rsidRPr="00F8647D">
        <w:rPr>
          <w:rFonts w:eastAsia="Microsoft YaHei"/>
        </w:rPr>
        <w:t>(</w:t>
      </w:r>
      <m:oMath>
        <m:sSub>
          <m:sSubPr>
            <m:ctrlPr>
              <w:rPr>
                <w:rFonts w:ascii="Cambria Math" w:eastAsia="Microsoft YaHei" w:hAnsi="Cambria Math"/>
                <w:b/>
                <w:i/>
              </w:rPr>
            </m:ctrlPr>
          </m:sSubPr>
          <m:e>
            <m:r>
              <m:rPr>
                <m:sty m:val="bi"/>
              </m:rPr>
              <w:rPr>
                <w:rFonts w:ascii="Cambria Math" w:eastAsia="Microsoft YaHei" w:hAnsi="Cambria Math" w:hint="eastAsia"/>
              </w:rPr>
              <m:t>P</m:t>
            </m:r>
          </m:e>
          <m:sub>
            <m:r>
              <m:rPr>
                <m:sty m:val="bi"/>
              </m:rPr>
              <w:rPr>
                <w:rFonts w:ascii="Cambria Math" w:eastAsia="Microsoft YaHei" w:hAnsi="Cambria Math" w:hint="eastAsia"/>
              </w:rPr>
              <m:t>x</m:t>
            </m:r>
          </m:sub>
        </m:sSub>
      </m:oMath>
      <w:r w:rsidRPr="00F8647D">
        <w:rPr>
          <w:rFonts w:eastAsia="Microsoft YaHei"/>
        </w:rPr>
        <w:t xml:space="preserve">) </w:t>
      </w:r>
      <w:r w:rsidR="00DC0360">
        <w:rPr>
          <w:rFonts w:eastAsia="Microsoft YaHei"/>
        </w:rPr>
        <w:t xml:space="preserve">on </w:t>
      </w:r>
      <w:r w:rsidR="002F36C8">
        <w:rPr>
          <w:rFonts w:eastAsia="Microsoft YaHei"/>
        </w:rPr>
        <w:t xml:space="preserve">the </w:t>
      </w:r>
      <w:r w:rsidR="00DC0360">
        <w:rPr>
          <w:rFonts w:eastAsia="Microsoft YaHei"/>
        </w:rPr>
        <w:t xml:space="preserve">coded bits </w:t>
      </w:r>
      <w:r w:rsidR="002F36C8">
        <w:rPr>
          <w:rFonts w:eastAsia="Microsoft YaHei"/>
        </w:rPr>
        <w:t>to carry a</w:t>
      </w:r>
      <w:r w:rsidR="00C41149">
        <w:rPr>
          <w:rFonts w:eastAsia="Microsoft YaHei"/>
        </w:rPr>
        <w:t xml:space="preserve"> </w:t>
      </w:r>
      <w:r w:rsidR="00051742">
        <w:rPr>
          <w:rFonts w:eastAsia="Microsoft YaHei"/>
        </w:rPr>
        <w:t>time</w:t>
      </w:r>
      <w:r>
        <w:rPr>
          <w:rFonts w:eastAsia="Microsoft YaHei"/>
        </w:rPr>
        <w:t xml:space="preserve"> index t</w:t>
      </w:r>
      <w:r>
        <w:rPr>
          <w:rFonts w:eastAsia="Microsoft YaHei"/>
          <w:vertAlign w:val="subscript"/>
        </w:rPr>
        <w:t>2</w:t>
      </w:r>
    </w:p>
    <w:p w:rsidR="00486D65" w:rsidRDefault="004612A7" w:rsidP="00372F70">
      <w:pPr>
        <w:pStyle w:val="ListParagraph"/>
        <w:numPr>
          <w:ilvl w:val="0"/>
          <w:numId w:val="18"/>
        </w:numPr>
        <w:jc w:val="both"/>
        <w:rPr>
          <w:rFonts w:eastAsia="Microsoft YaHei"/>
        </w:rPr>
      </w:pPr>
      <w:r>
        <w:rPr>
          <w:rFonts w:eastAsia="Microsoft YaHei"/>
        </w:rPr>
        <w:t>Apply the r</w:t>
      </w:r>
      <w:r w:rsidR="008243D9" w:rsidRPr="00372F70">
        <w:rPr>
          <w:rFonts w:eastAsia="Microsoft YaHei"/>
        </w:rPr>
        <w:t>ate-matching after</w:t>
      </w:r>
      <w:r w:rsidR="002F36C8">
        <w:rPr>
          <w:rFonts w:eastAsia="Microsoft YaHei"/>
        </w:rPr>
        <w:t xml:space="preserve"> a</w:t>
      </w:r>
      <w:r w:rsidR="008243D9" w:rsidRPr="00372F70">
        <w:rPr>
          <w:rFonts w:eastAsia="Microsoft YaHei"/>
        </w:rPr>
        <w:t xml:space="preserve"> permutation</w:t>
      </w:r>
      <w:r w:rsidR="002F36C8">
        <w:rPr>
          <w:rFonts w:eastAsia="Microsoft YaHei"/>
        </w:rPr>
        <w:t xml:space="preserve"> is added</w:t>
      </w:r>
      <w:r w:rsidR="008243D9" w:rsidRPr="00372F70">
        <w:rPr>
          <w:rFonts w:eastAsia="Microsoft YaHei"/>
        </w:rPr>
        <w:t xml:space="preserve">. </w:t>
      </w:r>
    </w:p>
    <w:p w:rsidR="0067655C" w:rsidRPr="004A0853" w:rsidRDefault="00AC2579" w:rsidP="004A0853">
      <w:pPr>
        <w:jc w:val="both"/>
        <w:rPr>
          <w:rFonts w:eastAsia="Microsoft YaHei"/>
        </w:rPr>
      </w:pPr>
      <w:r>
        <w:rPr>
          <w:rFonts w:eastAsia="Microsoft YaHei"/>
          <w:lang w:eastAsia="zh-CN"/>
        </w:rPr>
        <w:t>In figure 2, a</w:t>
      </w:r>
      <w:r w:rsidR="0067655C">
        <w:rPr>
          <w:rFonts w:eastAsia="Microsoft YaHei"/>
          <w:lang w:eastAsia="zh-CN"/>
        </w:rPr>
        <w:t>n equivalent relationship between a pre-polar-encoder transform matrix (</w:t>
      </w:r>
      <m:oMath>
        <m:sSub>
          <m:sSubPr>
            <m:ctrlPr>
              <w:rPr>
                <w:rFonts w:ascii="Cambria Math" w:eastAsia="Microsoft YaHei" w:hAnsi="Cambria Math"/>
                <w:b/>
                <w:i/>
              </w:rPr>
            </m:ctrlPr>
          </m:sSubPr>
          <m:e>
            <m:r>
              <m:rPr>
                <m:sty m:val="bi"/>
              </m:rPr>
              <w:rPr>
                <w:rFonts w:ascii="Cambria Math" w:eastAsia="Microsoft YaHei" w:hAnsi="Cambria Math" w:hint="eastAsia"/>
              </w:rPr>
              <m:t>T</m:t>
            </m:r>
          </m:e>
          <m:sub>
            <m:r>
              <m:rPr>
                <m:sty m:val="bi"/>
              </m:rPr>
              <w:rPr>
                <w:rFonts w:ascii="Cambria Math" w:eastAsia="Microsoft YaHei" w:hAnsi="Cambria Math" w:hint="eastAsia"/>
              </w:rPr>
              <m:t>u</m:t>
            </m:r>
          </m:sub>
        </m:sSub>
      </m:oMath>
      <w:r w:rsidR="0067655C" w:rsidRPr="004A0853">
        <w:rPr>
          <w:rFonts w:eastAsia="Microsoft YaHei"/>
          <w:b/>
          <w:lang w:eastAsia="zh-CN"/>
        </w:rPr>
        <w:t>)</w:t>
      </w:r>
      <w:r w:rsidR="0067655C">
        <w:rPr>
          <w:rFonts w:eastAsia="Microsoft YaHei"/>
          <w:lang w:eastAsia="zh-CN"/>
        </w:rPr>
        <w:t xml:space="preserve"> and post-polar-encoder permutation pattern (</w:t>
      </w:r>
      <m:oMath>
        <m:sSub>
          <m:sSubPr>
            <m:ctrlPr>
              <w:rPr>
                <w:rFonts w:ascii="Cambria Math" w:eastAsia="Microsoft YaHei" w:hAnsi="Cambria Math"/>
                <w:b/>
                <w:i/>
              </w:rPr>
            </m:ctrlPr>
          </m:sSubPr>
          <m:e>
            <m:r>
              <m:rPr>
                <m:sty m:val="bi"/>
              </m:rPr>
              <w:rPr>
                <w:rFonts w:ascii="Cambria Math" w:eastAsia="Microsoft YaHei" w:hAnsi="Cambria Math" w:hint="eastAsia"/>
              </w:rPr>
              <m:t>P</m:t>
            </m:r>
          </m:e>
          <m:sub>
            <m:r>
              <m:rPr>
                <m:sty m:val="bi"/>
              </m:rPr>
              <w:rPr>
                <w:rFonts w:ascii="Cambria Math" w:eastAsia="Microsoft YaHei" w:hAnsi="Cambria Math" w:hint="eastAsia"/>
              </w:rPr>
              <m:t>x</m:t>
            </m:r>
          </m:sub>
        </m:sSub>
      </m:oMath>
      <w:r w:rsidR="0067655C">
        <w:rPr>
          <w:rFonts w:eastAsia="Microsoft YaHei"/>
          <w:lang w:eastAsia="zh-CN"/>
        </w:rPr>
        <w:t>) is shown</w:t>
      </w:r>
      <w:r>
        <w:rPr>
          <w:rFonts w:eastAsia="Microsoft YaHei"/>
          <w:lang w:eastAsia="zh-CN"/>
        </w:rPr>
        <w:t>.</w:t>
      </w:r>
      <w:r w:rsidR="00407A75">
        <w:rPr>
          <w:rFonts w:eastAsia="Microsoft YaHei"/>
          <w:lang w:eastAsia="zh-CN"/>
        </w:rPr>
        <w:t xml:space="preserve"> </w:t>
      </w:r>
      <w:r w:rsidR="00511053">
        <w:rPr>
          <w:rFonts w:eastAsia="Microsoft YaHei"/>
          <w:lang w:eastAsia="zh-CN"/>
        </w:rPr>
        <w:t xml:space="preserve">(In </w:t>
      </w:r>
      <w:r w:rsidR="00BC6559">
        <w:rPr>
          <w:rFonts w:eastAsia="Microsoft YaHei"/>
          <w:lang w:eastAsia="zh-CN"/>
        </w:rPr>
        <w:fldChar w:fldCharType="begin"/>
      </w:r>
      <w:r w:rsidR="00511053">
        <w:rPr>
          <w:rFonts w:eastAsia="Microsoft YaHei"/>
          <w:lang w:eastAsia="zh-CN"/>
        </w:rPr>
        <w:instrText xml:space="preserve"> REF _Ref481787224 \h </w:instrText>
      </w:r>
      <w:r w:rsidR="00BC6559">
        <w:rPr>
          <w:rFonts w:eastAsia="Microsoft YaHei"/>
          <w:lang w:eastAsia="zh-CN"/>
        </w:rPr>
      </w:r>
      <w:r w:rsidR="00BC6559">
        <w:rPr>
          <w:rFonts w:eastAsia="Microsoft YaHei"/>
          <w:lang w:eastAsia="zh-CN"/>
        </w:rPr>
        <w:fldChar w:fldCharType="separate"/>
      </w:r>
      <w:r w:rsidR="00511053">
        <w:t xml:space="preserve">Figure </w:t>
      </w:r>
      <w:r w:rsidR="00511053">
        <w:rPr>
          <w:noProof/>
        </w:rPr>
        <w:t>2</w:t>
      </w:r>
      <w:r w:rsidR="00BC6559">
        <w:rPr>
          <w:rFonts w:eastAsia="Microsoft YaHei"/>
          <w:lang w:eastAsia="zh-CN"/>
        </w:rPr>
        <w:fldChar w:fldCharType="end"/>
      </w:r>
      <w:r w:rsidR="00511053">
        <w:rPr>
          <w:rFonts w:eastAsia="Microsoft YaHei"/>
          <w:lang w:eastAsia="zh-CN"/>
        </w:rPr>
        <w:t xml:space="preserve">, </w:t>
      </w:r>
      <w:r w:rsidR="00511053" w:rsidRPr="004A0853">
        <w:rPr>
          <w:rFonts w:eastAsia="Microsoft YaHei"/>
          <w:b/>
          <w:i/>
          <w:lang w:eastAsia="zh-CN"/>
        </w:rPr>
        <w:t>G</w:t>
      </w:r>
      <w:r w:rsidR="00511053" w:rsidRPr="004A0853">
        <w:rPr>
          <w:rFonts w:eastAsia="Microsoft YaHei"/>
          <w:b/>
          <w:i/>
          <w:vertAlign w:val="subscript"/>
          <w:lang w:eastAsia="zh-CN"/>
        </w:rPr>
        <w:t>N</w:t>
      </w:r>
      <w:r w:rsidR="00511053">
        <w:rPr>
          <w:rFonts w:eastAsia="Microsoft YaHei"/>
          <w:lang w:eastAsia="zh-CN"/>
        </w:rPr>
        <w:t xml:space="preserve"> is </w:t>
      </w:r>
      <w:r w:rsidR="00511053">
        <w:rPr>
          <w:rFonts w:eastAsia="Microsoft YaHei"/>
        </w:rPr>
        <w:t>Polar kernel</w:t>
      </w:r>
      <w:r w:rsidR="00F1797F">
        <w:rPr>
          <w:rFonts w:eastAsia="Microsoft YaHei"/>
        </w:rPr>
        <w:t xml:space="preserve">, </w:t>
      </w:r>
      <w:r w:rsidR="00BC6559" w:rsidRPr="00BC6559">
        <w:rPr>
          <w:rFonts w:eastAsia="Microsoft YaHei"/>
          <w:b/>
          <w:i/>
        </w:rPr>
        <w:t>u</w:t>
      </w:r>
      <w:r w:rsidR="00F1797F">
        <w:rPr>
          <w:rFonts w:eastAsia="Microsoft YaHei"/>
        </w:rPr>
        <w:t xml:space="preserve"> is encoding vector with information bits and frozen bits</w:t>
      </w:r>
      <w:r w:rsidR="00511053">
        <w:rPr>
          <w:rFonts w:eastAsia="Microsoft YaHei"/>
          <w:lang w:eastAsia="zh-CN"/>
        </w:rPr>
        <w:t>)</w:t>
      </w:r>
      <w:r>
        <w:rPr>
          <w:rFonts w:eastAsia="Microsoft YaHei"/>
          <w:lang w:eastAsia="zh-CN"/>
        </w:rPr>
        <w:t xml:space="preserve">. That means </w:t>
      </w:r>
      <w:r w:rsidR="001874AD">
        <w:rPr>
          <w:rFonts w:eastAsia="Microsoft YaHei"/>
          <w:lang w:eastAsia="zh-CN"/>
        </w:rPr>
        <w:t>when we do the decoding</w:t>
      </w:r>
      <w:r>
        <w:rPr>
          <w:rFonts w:eastAsia="Microsoft YaHei"/>
          <w:lang w:eastAsia="zh-CN"/>
        </w:rPr>
        <w:t xml:space="preserve">, the corresponding de-transform matrix </w:t>
      </w:r>
      <w:r w:rsidRPr="004A0853">
        <w:rPr>
          <w:rFonts w:eastAsia="Microsoft YaHei"/>
          <w:i/>
          <w:lang w:eastAsia="zh-CN"/>
        </w:rPr>
        <w:t>T</w:t>
      </w:r>
      <w:r w:rsidRPr="004A0853">
        <w:rPr>
          <w:rFonts w:eastAsia="Microsoft YaHei"/>
          <w:i/>
          <w:vertAlign w:val="subscript"/>
          <w:lang w:eastAsia="zh-CN"/>
        </w:rPr>
        <w:t>u</w:t>
      </w:r>
      <w:r w:rsidRPr="004A0853">
        <w:rPr>
          <w:rFonts w:eastAsia="Microsoft YaHei"/>
          <w:i/>
          <w:vertAlign w:val="superscript"/>
          <w:lang w:eastAsia="zh-CN"/>
        </w:rPr>
        <w:t>-1</w:t>
      </w:r>
      <w:r>
        <w:rPr>
          <w:rFonts w:eastAsia="Microsoft YaHei"/>
          <w:lang w:eastAsia="zh-CN"/>
        </w:rPr>
        <w:t xml:space="preserve"> can be</w:t>
      </w:r>
      <w:r w:rsidR="003A4F63">
        <w:rPr>
          <w:rFonts w:eastAsia="Microsoft YaHei"/>
          <w:lang w:eastAsia="zh-CN"/>
        </w:rPr>
        <w:t xml:space="preserve"> found and used to detect the </w:t>
      </w:r>
      <w:r w:rsidR="00051742">
        <w:rPr>
          <w:rFonts w:eastAsia="Microsoft YaHei"/>
          <w:lang w:eastAsia="zh-CN"/>
        </w:rPr>
        <w:t>time</w:t>
      </w:r>
      <w:r w:rsidR="003A4F63">
        <w:rPr>
          <w:rFonts w:eastAsia="Microsoft YaHei"/>
          <w:lang w:eastAsia="zh-CN"/>
        </w:rPr>
        <w:t xml:space="preserve"> index.</w:t>
      </w:r>
    </w:p>
    <w:p w:rsidR="002A4A7E" w:rsidRDefault="002A4A7E" w:rsidP="004A0853">
      <w:pPr>
        <w:pStyle w:val="Caption"/>
        <w:ind w:left="360"/>
        <w:jc w:val="center"/>
      </w:pPr>
      <w:r>
        <w:object w:dxaOrig="18713" w:dyaOrig="5153">
          <v:shape id="_x0000_i1026" type="#_x0000_t75" style="width:431.4pt;height:119.4pt" o:ole="">
            <v:imagedata r:id="rId10" o:title=""/>
          </v:shape>
          <o:OLEObject Type="Embed" ProgID="Visio.Drawing.15" ShapeID="_x0000_i1026" DrawAspect="Content" ObjectID="_1559386254" r:id="rId11"/>
        </w:object>
      </w:r>
    </w:p>
    <w:p w:rsidR="002A4A7E" w:rsidRDefault="002A4A7E" w:rsidP="002A4A7E">
      <w:pPr>
        <w:pStyle w:val="Caption"/>
        <w:numPr>
          <w:ilvl w:val="0"/>
          <w:numId w:val="18"/>
        </w:numPr>
        <w:jc w:val="center"/>
        <w:rPr>
          <w:lang w:eastAsia="zh-CN"/>
        </w:rPr>
      </w:pPr>
      <w:r w:rsidRPr="00AF627A">
        <w:t xml:space="preserve"> </w:t>
      </w:r>
      <w:r>
        <w:t xml:space="preserve">Figure </w:t>
      </w:r>
      <w:r w:rsidR="00BC6559">
        <w:fldChar w:fldCharType="begin"/>
      </w:r>
      <w:r>
        <w:instrText xml:space="preserve"> SEQ Figure \* ARABIC </w:instrText>
      </w:r>
      <w:r w:rsidR="00BC6559">
        <w:fldChar w:fldCharType="separate"/>
      </w:r>
      <w:r>
        <w:rPr>
          <w:noProof/>
        </w:rPr>
        <w:t>2</w:t>
      </w:r>
      <w:r w:rsidR="00BC6559">
        <w:fldChar w:fldCharType="end"/>
      </w:r>
      <w:r>
        <w:t xml:space="preserve">.   Equivalent relation between </w:t>
      </w:r>
      <m:oMath>
        <m:sSub>
          <m:sSubPr>
            <m:ctrlPr>
              <w:rPr>
                <w:rFonts w:ascii="Cambria Math" w:eastAsia="Microsoft YaHei" w:hAnsi="Cambria Math"/>
                <w:i/>
              </w:rPr>
            </m:ctrlPr>
          </m:sSubPr>
          <m:e>
            <m:r>
              <m:rPr>
                <m:sty m:val="bi"/>
              </m:rPr>
              <w:rPr>
                <w:rFonts w:ascii="Cambria Math" w:eastAsia="Microsoft YaHei" w:hAnsi="Cambria Math" w:hint="eastAsia"/>
              </w:rPr>
              <m:t>T</m:t>
            </m:r>
          </m:e>
          <m:sub>
            <m:r>
              <m:rPr>
                <m:sty m:val="bi"/>
              </m:rPr>
              <w:rPr>
                <w:rFonts w:ascii="Cambria Math" w:eastAsia="Microsoft YaHei" w:hAnsi="Cambria Math" w:hint="eastAsia"/>
              </w:rPr>
              <m:t>u</m:t>
            </m:r>
          </m:sub>
        </m:sSub>
      </m:oMath>
      <w:r>
        <w:t xml:space="preserve"> and </w:t>
      </w:r>
      <m:oMath>
        <m:sSub>
          <m:sSubPr>
            <m:ctrlPr>
              <w:rPr>
                <w:rFonts w:ascii="Cambria Math" w:eastAsia="Microsoft YaHei" w:hAnsi="Cambria Math"/>
                <w:i/>
              </w:rPr>
            </m:ctrlPr>
          </m:sSubPr>
          <m:e>
            <m:r>
              <m:rPr>
                <m:sty m:val="bi"/>
              </m:rPr>
              <w:rPr>
                <w:rFonts w:ascii="Cambria Math" w:eastAsia="Microsoft YaHei" w:hAnsi="Cambria Math" w:hint="eastAsia"/>
              </w:rPr>
              <m:t>P</m:t>
            </m:r>
          </m:e>
          <m:sub>
            <m:r>
              <m:rPr>
                <m:sty m:val="bi"/>
              </m:rPr>
              <w:rPr>
                <w:rFonts w:ascii="Cambria Math" w:eastAsia="Microsoft YaHei" w:hAnsi="Cambria Math" w:hint="eastAsia"/>
              </w:rPr>
              <m:t>x</m:t>
            </m:r>
          </m:sub>
        </m:sSub>
      </m:oMath>
      <w:r>
        <w:rPr>
          <w:rFonts w:hint="eastAsia"/>
          <w:lang w:eastAsia="zh-CN"/>
        </w:rPr>
        <w:t xml:space="preserve"> </w:t>
      </w:r>
      <w:r>
        <w:rPr>
          <w:lang w:eastAsia="zh-CN"/>
        </w:rPr>
        <w:t>on encoding procedure</w:t>
      </w:r>
    </w:p>
    <w:p w:rsidR="006D79E1" w:rsidRDefault="006D79E1" w:rsidP="004A0853">
      <w:pPr>
        <w:jc w:val="both"/>
        <w:rPr>
          <w:rFonts w:eastAsia="Microsoft YaHei"/>
          <w:lang w:eastAsia="zh-CN"/>
        </w:rPr>
      </w:pPr>
      <w:r>
        <w:rPr>
          <w:rFonts w:eastAsia="Microsoft YaHei"/>
          <w:lang w:eastAsia="zh-CN"/>
        </w:rPr>
        <w:t>T</w:t>
      </w:r>
      <w:r>
        <w:rPr>
          <w:rFonts w:eastAsia="Microsoft YaHei" w:hint="eastAsia"/>
          <w:lang w:eastAsia="zh-CN"/>
        </w:rPr>
        <w:t xml:space="preserve">he </w:t>
      </w:r>
      <w:r>
        <w:rPr>
          <w:rFonts w:eastAsia="Microsoft YaHei"/>
          <w:lang w:eastAsia="zh-CN"/>
        </w:rPr>
        <w:t xml:space="preserve">validate </w:t>
      </w:r>
      <w:r w:rsidR="006C469A">
        <w:rPr>
          <w:rFonts w:eastAsia="Microsoft YaHei"/>
          <w:lang w:eastAsia="zh-CN"/>
        </w:rPr>
        <w:t>(</w:t>
      </w:r>
      <w:r w:rsidRPr="004A0853">
        <w:rPr>
          <w:rFonts w:eastAsia="Microsoft YaHei"/>
          <w:b/>
          <w:i/>
          <w:lang w:eastAsia="zh-CN"/>
        </w:rPr>
        <w:t>T</w:t>
      </w:r>
      <w:r w:rsidRPr="004A0853">
        <w:rPr>
          <w:rFonts w:eastAsia="Microsoft YaHei"/>
          <w:b/>
          <w:i/>
          <w:vertAlign w:val="subscript"/>
          <w:lang w:eastAsia="zh-CN"/>
        </w:rPr>
        <w:t>u</w:t>
      </w:r>
      <w:r w:rsidR="00F741DD">
        <w:rPr>
          <w:rFonts w:eastAsia="Microsoft YaHei"/>
          <w:lang w:eastAsia="zh-CN"/>
        </w:rPr>
        <w:t>,</w:t>
      </w:r>
      <w:r w:rsidR="000E54B5">
        <w:rPr>
          <w:rFonts w:eastAsia="Microsoft YaHei"/>
          <w:lang w:eastAsia="zh-CN"/>
        </w:rPr>
        <w:t xml:space="preserve"> </w:t>
      </w:r>
      <w:proofErr w:type="spellStart"/>
      <w:r w:rsidRPr="004A0853">
        <w:rPr>
          <w:rFonts w:eastAsia="Microsoft YaHei"/>
          <w:b/>
          <w:i/>
          <w:lang w:eastAsia="zh-CN"/>
        </w:rPr>
        <w:t>P</w:t>
      </w:r>
      <w:r w:rsidRPr="004A0853">
        <w:rPr>
          <w:rFonts w:eastAsia="Microsoft YaHei"/>
          <w:b/>
          <w:i/>
          <w:vertAlign w:val="subscript"/>
          <w:lang w:eastAsia="zh-CN"/>
        </w:rPr>
        <w:t>x</w:t>
      </w:r>
      <w:proofErr w:type="spellEnd"/>
      <w:r w:rsidR="006C469A">
        <w:rPr>
          <w:rFonts w:eastAsia="Microsoft YaHei"/>
          <w:lang w:eastAsia="zh-CN"/>
        </w:rPr>
        <w:t xml:space="preserve">) </w:t>
      </w:r>
      <w:r>
        <w:rPr>
          <w:rFonts w:eastAsia="Microsoft YaHei"/>
          <w:lang w:eastAsia="zh-CN"/>
        </w:rPr>
        <w:t>should follow the property that the effect after apply</w:t>
      </w:r>
      <w:r w:rsidR="00174F2A">
        <w:rPr>
          <w:rFonts w:eastAsia="Microsoft YaHei"/>
          <w:lang w:eastAsia="zh-CN"/>
        </w:rPr>
        <w:t>ing</w:t>
      </w:r>
      <w:r>
        <w:rPr>
          <w:rFonts w:eastAsia="Microsoft YaHei"/>
          <w:lang w:eastAsia="zh-CN"/>
        </w:rPr>
        <w:t xml:space="preserve"> </w:t>
      </w:r>
      <w:r w:rsidRPr="004A0853">
        <w:rPr>
          <w:rFonts w:eastAsia="Microsoft YaHei"/>
          <w:b/>
          <w:i/>
          <w:lang w:eastAsia="zh-CN"/>
        </w:rPr>
        <w:t>T</w:t>
      </w:r>
      <w:r w:rsidRPr="004A0853">
        <w:rPr>
          <w:rFonts w:eastAsia="Microsoft YaHei"/>
          <w:b/>
          <w:i/>
          <w:vertAlign w:val="subscript"/>
          <w:lang w:eastAsia="zh-CN"/>
        </w:rPr>
        <w:t>u</w:t>
      </w:r>
      <w:r>
        <w:rPr>
          <w:rFonts w:eastAsia="Microsoft YaHei"/>
          <w:lang w:eastAsia="zh-CN"/>
        </w:rPr>
        <w:t xml:space="preserve"> on the encoding vector </w:t>
      </w:r>
      <w:r w:rsidR="00DF713C">
        <w:rPr>
          <w:rFonts w:eastAsia="Microsoft YaHei"/>
          <w:lang w:eastAsia="zh-CN"/>
        </w:rPr>
        <w:t>is</w:t>
      </w:r>
      <w:r>
        <w:rPr>
          <w:rFonts w:eastAsia="Microsoft YaHei"/>
          <w:lang w:eastAsia="zh-CN"/>
        </w:rPr>
        <w:t xml:space="preserve"> limited w</w:t>
      </w:r>
      <w:r w:rsidR="00F90852">
        <w:rPr>
          <w:rFonts w:eastAsia="Microsoft YaHei"/>
          <w:lang w:eastAsia="zh-CN"/>
        </w:rPr>
        <w:t>ithin the information bits set, a</w:t>
      </w:r>
      <w:r>
        <w:rPr>
          <w:rFonts w:eastAsia="Microsoft YaHei"/>
          <w:lang w:eastAsia="zh-CN"/>
        </w:rPr>
        <w:t>nd the value</w:t>
      </w:r>
      <w:r w:rsidR="00144B22">
        <w:rPr>
          <w:rFonts w:eastAsia="Microsoft YaHei"/>
          <w:lang w:eastAsia="zh-CN"/>
        </w:rPr>
        <w:t>s</w:t>
      </w:r>
      <w:r>
        <w:rPr>
          <w:rFonts w:eastAsia="Microsoft YaHei"/>
          <w:lang w:eastAsia="zh-CN"/>
        </w:rPr>
        <w:t xml:space="preserve"> of the frozen bits keep </w:t>
      </w:r>
      <w:r w:rsidR="00F741DD">
        <w:rPr>
          <w:rFonts w:eastAsia="Microsoft YaHei"/>
          <w:lang w:eastAsia="zh-CN"/>
        </w:rPr>
        <w:t>unc</w:t>
      </w:r>
      <w:r>
        <w:rPr>
          <w:rFonts w:eastAsia="Microsoft YaHei"/>
          <w:lang w:eastAsia="zh-CN"/>
        </w:rPr>
        <w:t>hange</w:t>
      </w:r>
      <w:r w:rsidR="0017354C">
        <w:rPr>
          <w:rFonts w:eastAsia="Microsoft YaHei"/>
          <w:lang w:eastAsia="zh-CN"/>
        </w:rPr>
        <w:t>d</w:t>
      </w:r>
      <w:r>
        <w:rPr>
          <w:rFonts w:eastAsia="Microsoft YaHei"/>
          <w:lang w:eastAsia="zh-CN"/>
        </w:rPr>
        <w:t>. According to the recursive feature of Polar code and universal partial order</w:t>
      </w:r>
      <w:r w:rsidR="00623E44">
        <w:rPr>
          <w:rFonts w:eastAsia="Microsoft YaHei"/>
          <w:lang w:eastAsia="zh-CN"/>
        </w:rPr>
        <w:t>[4]</w:t>
      </w:r>
      <w:r>
        <w:rPr>
          <w:rFonts w:eastAsia="Microsoft YaHei"/>
          <w:lang w:eastAsia="zh-CN"/>
        </w:rPr>
        <w:t xml:space="preserve"> property, this kind of (</w:t>
      </w:r>
      <w:r w:rsidRPr="004A0853">
        <w:rPr>
          <w:rFonts w:eastAsia="Microsoft YaHei"/>
          <w:b/>
          <w:i/>
          <w:lang w:eastAsia="zh-CN"/>
        </w:rPr>
        <w:t>T</w:t>
      </w:r>
      <w:r w:rsidRPr="004A0853">
        <w:rPr>
          <w:rFonts w:eastAsia="Microsoft YaHei"/>
          <w:b/>
          <w:i/>
          <w:vertAlign w:val="subscript"/>
          <w:lang w:eastAsia="zh-CN"/>
        </w:rPr>
        <w:t>u</w:t>
      </w:r>
      <w:r w:rsidR="0002024C">
        <w:rPr>
          <w:rFonts w:eastAsia="Microsoft YaHei"/>
          <w:b/>
          <w:i/>
          <w:vertAlign w:val="subscript"/>
          <w:lang w:eastAsia="zh-CN"/>
        </w:rPr>
        <w:t xml:space="preserve"> </w:t>
      </w:r>
      <w:r w:rsidRPr="004A0853">
        <w:rPr>
          <w:rFonts w:eastAsia="Microsoft YaHei"/>
          <w:b/>
          <w:i/>
          <w:lang w:eastAsia="zh-CN"/>
        </w:rPr>
        <w:t>,</w:t>
      </w:r>
      <w:r w:rsidR="0002024C">
        <w:rPr>
          <w:rFonts w:eastAsia="Microsoft YaHei"/>
          <w:b/>
          <w:i/>
          <w:lang w:eastAsia="zh-CN"/>
        </w:rPr>
        <w:t xml:space="preserve"> </w:t>
      </w:r>
      <w:proofErr w:type="spellStart"/>
      <w:r w:rsidRPr="004A0853">
        <w:rPr>
          <w:rFonts w:eastAsia="Microsoft YaHei"/>
          <w:b/>
          <w:i/>
          <w:lang w:eastAsia="zh-CN"/>
        </w:rPr>
        <w:t>P</w:t>
      </w:r>
      <w:r w:rsidRPr="004A0853">
        <w:rPr>
          <w:rFonts w:eastAsia="Microsoft YaHei"/>
          <w:b/>
          <w:i/>
          <w:vertAlign w:val="subscript"/>
          <w:lang w:eastAsia="zh-CN"/>
        </w:rPr>
        <w:t>x</w:t>
      </w:r>
      <w:proofErr w:type="spellEnd"/>
      <w:r>
        <w:rPr>
          <w:rFonts w:eastAsia="Microsoft YaHei"/>
          <w:lang w:eastAsia="zh-CN"/>
        </w:rPr>
        <w:t>)</w:t>
      </w:r>
      <w:r w:rsidR="00F90852">
        <w:rPr>
          <w:rFonts w:eastAsia="Microsoft YaHei"/>
          <w:lang w:eastAsia="zh-CN"/>
        </w:rPr>
        <w:t xml:space="preserve"> p</w:t>
      </w:r>
      <w:r w:rsidR="00753089">
        <w:rPr>
          <w:rFonts w:eastAsia="Microsoft YaHei"/>
          <w:lang w:eastAsia="zh-CN"/>
        </w:rPr>
        <w:t xml:space="preserve">air can always be found to </w:t>
      </w:r>
      <w:r w:rsidR="00E42B94">
        <w:rPr>
          <w:rFonts w:eastAsia="Microsoft YaHei"/>
          <w:lang w:eastAsia="zh-CN"/>
        </w:rPr>
        <w:t>meet</w:t>
      </w:r>
      <w:r w:rsidR="00753089">
        <w:rPr>
          <w:rFonts w:eastAsia="Microsoft YaHei"/>
          <w:lang w:eastAsia="zh-CN"/>
        </w:rPr>
        <w:t xml:space="preserve"> </w:t>
      </w:r>
      <w:r w:rsidR="00E42B94">
        <w:rPr>
          <w:rFonts w:eastAsia="Microsoft YaHei"/>
          <w:lang w:eastAsia="zh-CN"/>
        </w:rPr>
        <w:t>the design target to support many</w:t>
      </w:r>
      <w:r w:rsidR="00215A15">
        <w:rPr>
          <w:rFonts w:eastAsia="Microsoft YaHei"/>
          <w:lang w:eastAsia="zh-CN"/>
        </w:rPr>
        <w:t xml:space="preserve"> </w:t>
      </w:r>
      <w:r w:rsidR="008A0BED">
        <w:rPr>
          <w:rFonts w:eastAsia="Microsoft YaHei"/>
          <w:lang w:eastAsia="zh-CN"/>
        </w:rPr>
        <w:t xml:space="preserve">implicit </w:t>
      </w:r>
      <w:r w:rsidR="00547C12">
        <w:rPr>
          <w:rFonts w:eastAsia="Microsoft YaHei"/>
          <w:lang w:eastAsia="zh-CN"/>
        </w:rPr>
        <w:t xml:space="preserve">soft </w:t>
      </w:r>
      <w:r w:rsidR="000C44BC">
        <w:rPr>
          <w:rFonts w:eastAsia="Microsoft YaHei"/>
          <w:lang w:eastAsia="zh-CN"/>
        </w:rPr>
        <w:t>combined</w:t>
      </w:r>
      <w:r w:rsidR="00D628DA">
        <w:rPr>
          <w:rFonts w:eastAsia="Microsoft YaHei"/>
          <w:lang w:eastAsia="zh-CN"/>
        </w:rPr>
        <w:t xml:space="preserve"> copies</w:t>
      </w:r>
      <w:r w:rsidR="00B65A2D">
        <w:rPr>
          <w:rFonts w:eastAsia="Microsoft YaHei"/>
          <w:lang w:eastAsia="zh-CN"/>
        </w:rPr>
        <w:t>, e.g. 4, 8,16 or more</w:t>
      </w:r>
      <w:r w:rsidR="00547C12">
        <w:rPr>
          <w:rFonts w:eastAsia="Microsoft YaHei"/>
          <w:lang w:eastAsia="zh-CN"/>
        </w:rPr>
        <w:t>.</w:t>
      </w:r>
    </w:p>
    <w:p w:rsidR="002A4A7E" w:rsidRDefault="002A4A7E" w:rsidP="001C7A9F">
      <w:pPr>
        <w:jc w:val="both"/>
        <w:rPr>
          <w:rFonts w:eastAsia="Microsoft YaHei"/>
        </w:rPr>
      </w:pPr>
    </w:p>
    <w:p w:rsidR="008811A8" w:rsidRPr="004A0853" w:rsidRDefault="008811A8" w:rsidP="008811A8">
      <w:pPr>
        <w:jc w:val="both"/>
        <w:rPr>
          <w:b/>
          <w:color w:val="000000" w:themeColor="text1"/>
          <w:u w:val="single"/>
          <w:lang w:eastAsia="zh-CN"/>
        </w:rPr>
      </w:pPr>
      <w:r w:rsidRPr="004A0853">
        <w:rPr>
          <w:b/>
          <w:color w:val="000000" w:themeColor="text1"/>
          <w:u w:val="single"/>
          <w:lang w:eastAsia="zh-CN"/>
        </w:rPr>
        <w:t>Decoding</w:t>
      </w:r>
      <w:r w:rsidR="008E2331" w:rsidRPr="004A0853">
        <w:rPr>
          <w:b/>
          <w:color w:val="000000" w:themeColor="text1"/>
          <w:u w:val="single"/>
          <w:lang w:eastAsia="zh-CN"/>
        </w:rPr>
        <w:t>:</w:t>
      </w:r>
    </w:p>
    <w:p w:rsidR="0006128D" w:rsidRDefault="002F36C8" w:rsidP="0006128D">
      <w:pPr>
        <w:jc w:val="both"/>
        <w:rPr>
          <w:rFonts w:eastAsia="Microsoft YaHei"/>
        </w:rPr>
      </w:pPr>
      <w:r>
        <w:rPr>
          <w:rFonts w:eastAsia="Microsoft YaHei"/>
        </w:rPr>
        <w:t>D</w:t>
      </w:r>
      <w:r w:rsidR="00954E23">
        <w:rPr>
          <w:rFonts w:eastAsia="Microsoft YaHei"/>
        </w:rPr>
        <w:t xml:space="preserve">e-rate-matching is firstly </w:t>
      </w:r>
      <w:r w:rsidR="001364C6">
        <w:rPr>
          <w:rFonts w:eastAsia="Microsoft YaHei"/>
        </w:rPr>
        <w:t>applied</w:t>
      </w:r>
      <w:r>
        <w:rPr>
          <w:rFonts w:eastAsia="Microsoft YaHei"/>
        </w:rPr>
        <w:t xml:space="preserve"> to each received LLR vector</w:t>
      </w:r>
      <w:r w:rsidR="00954E23">
        <w:rPr>
          <w:rFonts w:eastAsia="Microsoft YaHei"/>
        </w:rPr>
        <w:t xml:space="preserve">. </w:t>
      </w:r>
      <w:r>
        <w:rPr>
          <w:rFonts w:eastAsia="Microsoft YaHei"/>
        </w:rPr>
        <w:t>K</w:t>
      </w:r>
      <w:r w:rsidR="0006128D">
        <w:rPr>
          <w:rFonts w:eastAsia="Microsoft YaHei"/>
        </w:rPr>
        <w:t>now</w:t>
      </w:r>
      <w:r>
        <w:rPr>
          <w:rFonts w:eastAsia="Microsoft YaHei"/>
        </w:rPr>
        <w:t>ing</w:t>
      </w:r>
      <w:r w:rsidR="0006128D">
        <w:rPr>
          <w:rFonts w:eastAsia="Microsoft YaHei"/>
        </w:rPr>
        <w:t xml:space="preserve"> the exact relative permutation offset (</w:t>
      </w:r>
      <w:proofErr w:type="spellStart"/>
      <w:proofErr w:type="gramStart"/>
      <w:r w:rsidR="0006128D" w:rsidRPr="00C174EE">
        <w:rPr>
          <w:rFonts w:ascii="Calibri" w:hAnsi="Calibri" w:cs="Calibri"/>
        </w:rPr>
        <w:t>Δ</w:t>
      </w:r>
      <w:r w:rsidR="006C74AB">
        <w:t>t</w:t>
      </w:r>
      <w:proofErr w:type="spellEnd"/>
      <w:proofErr w:type="gramEnd"/>
      <w:r w:rsidR="0006128D">
        <w:rPr>
          <w:rFonts w:eastAsia="Microsoft YaHei"/>
        </w:rPr>
        <w:t>) between</w:t>
      </w:r>
      <w:r w:rsidR="008243D9" w:rsidRPr="00372F70">
        <w:rPr>
          <w:rFonts w:eastAsia="Microsoft YaHei"/>
          <w:i/>
        </w:rPr>
        <w:t xml:space="preserve"> </w:t>
      </w:r>
      <w:r w:rsidR="008243D9" w:rsidRPr="004A0853">
        <w:rPr>
          <w:rFonts w:eastAsia="Microsoft YaHei"/>
          <w:b/>
          <w:i/>
        </w:rPr>
        <w:t>t</w:t>
      </w:r>
      <w:r w:rsidR="008243D9" w:rsidRPr="004A0853">
        <w:rPr>
          <w:rFonts w:eastAsia="Microsoft YaHei"/>
          <w:b/>
          <w:i/>
          <w:vertAlign w:val="subscript"/>
        </w:rPr>
        <w:t>i</w:t>
      </w:r>
      <w:r w:rsidR="006C74AB" w:rsidRPr="004A0853">
        <w:rPr>
          <w:rFonts w:eastAsia="Microsoft YaHei"/>
          <w:b/>
        </w:rPr>
        <w:t xml:space="preserve"> </w:t>
      </w:r>
      <w:r w:rsidR="0006128D">
        <w:rPr>
          <w:rFonts w:eastAsia="Microsoft YaHei"/>
        </w:rPr>
        <w:t xml:space="preserve">and </w:t>
      </w:r>
      <w:r w:rsidR="008243D9" w:rsidRPr="004A0853">
        <w:rPr>
          <w:rFonts w:eastAsia="Microsoft YaHei"/>
          <w:b/>
          <w:i/>
        </w:rPr>
        <w:t>t</w:t>
      </w:r>
      <w:r w:rsidR="008243D9" w:rsidRPr="004A0853">
        <w:rPr>
          <w:rFonts w:eastAsia="Microsoft YaHei"/>
          <w:b/>
          <w:i/>
          <w:vertAlign w:val="subscript"/>
        </w:rPr>
        <w:t>i+1</w:t>
      </w:r>
      <w:r w:rsidR="0006128D">
        <w:rPr>
          <w:rFonts w:eastAsia="Microsoft YaHei"/>
        </w:rPr>
        <w:t xml:space="preserve">, </w:t>
      </w:r>
      <w:r>
        <w:rPr>
          <w:rFonts w:eastAsia="Microsoft YaHei"/>
        </w:rPr>
        <w:t xml:space="preserve">a decoder </w:t>
      </w:r>
      <w:r w:rsidR="006C74AB">
        <w:rPr>
          <w:rFonts w:eastAsia="Microsoft YaHei"/>
        </w:rPr>
        <w:t>just appl</w:t>
      </w:r>
      <w:r>
        <w:rPr>
          <w:rFonts w:eastAsia="Microsoft YaHei"/>
        </w:rPr>
        <w:t>ies</w:t>
      </w:r>
      <w:r w:rsidR="006C74AB">
        <w:rPr>
          <w:rFonts w:eastAsia="Microsoft YaHei"/>
        </w:rPr>
        <w:t xml:space="preserve"> the </w:t>
      </w:r>
      <w:r w:rsidR="0006128D">
        <w:rPr>
          <w:rFonts w:eastAsia="Microsoft YaHei"/>
        </w:rPr>
        <w:t>de</w:t>
      </w:r>
      <w:r w:rsidR="006C74AB">
        <w:rPr>
          <w:rFonts w:eastAsia="Microsoft YaHei"/>
        </w:rPr>
        <w:t>-</w:t>
      </w:r>
      <w:r w:rsidR="0006128D">
        <w:rPr>
          <w:rFonts w:eastAsia="Microsoft YaHei"/>
        </w:rPr>
        <w:t xml:space="preserve">permutation </w:t>
      </w:r>
      <w:r w:rsidR="00954E23">
        <w:rPr>
          <w:rFonts w:eastAsia="Microsoft YaHei"/>
        </w:rPr>
        <w:t>pattern</w:t>
      </w:r>
      <w:r w:rsidR="00C43D8C">
        <w:rPr>
          <w:rFonts w:eastAsia="Microsoft YaHei"/>
        </w:rPr>
        <w:t xml:space="preserve"> </w:t>
      </w:r>
      <w:r w:rsidR="006C74AB">
        <w:rPr>
          <w:rFonts w:eastAsia="Microsoft YaHei"/>
        </w:rPr>
        <w:t>(</w:t>
      </w:r>
      <m:oMath>
        <m:sSub>
          <m:sSubPr>
            <m:ctrlPr>
              <w:rPr>
                <w:rFonts w:ascii="Cambria Math" w:eastAsia="Microsoft YaHei" w:hAnsi="Cambria Math"/>
                <w:b/>
                <w:i/>
              </w:rPr>
            </m:ctrlPr>
          </m:sSubPr>
          <m:e>
            <m:r>
              <m:rPr>
                <m:sty m:val="bi"/>
              </m:rPr>
              <w:rPr>
                <w:rFonts w:ascii="Cambria Math" w:eastAsia="Microsoft YaHei" w:hAnsi="Cambria Math" w:hint="eastAsia"/>
              </w:rPr>
              <m:t>P</m:t>
            </m:r>
          </m:e>
          <m:sub>
            <m:r>
              <m:rPr>
                <m:sty m:val="bi"/>
              </m:rPr>
              <w:rPr>
                <w:rFonts w:ascii="Cambria Math" w:eastAsia="Microsoft YaHei" w:hAnsi="Cambria Math" w:hint="eastAsia"/>
              </w:rPr>
              <m:t>x</m:t>
            </m:r>
          </m:sub>
        </m:sSub>
      </m:oMath>
      <w:r w:rsidR="008243D9" w:rsidRPr="004A0853">
        <w:rPr>
          <w:rFonts w:eastAsia="Microsoft YaHei"/>
          <w:b/>
          <w:vertAlign w:val="superscript"/>
        </w:rPr>
        <w:t>-1</w:t>
      </w:r>
      <w:r w:rsidR="006C74AB">
        <w:rPr>
          <w:rFonts w:eastAsia="Microsoft YaHei"/>
        </w:rPr>
        <w:t>)</w:t>
      </w:r>
      <w:r w:rsidR="0006128D">
        <w:rPr>
          <w:rFonts w:eastAsia="Microsoft YaHei"/>
        </w:rPr>
        <w:t xml:space="preserve"> in term of </w:t>
      </w:r>
      <w:proofErr w:type="spellStart"/>
      <w:r w:rsidR="0006128D" w:rsidRPr="00C174EE">
        <w:rPr>
          <w:rFonts w:ascii="Calibri" w:hAnsi="Calibri" w:cs="Calibri"/>
        </w:rPr>
        <w:t>Δ</w:t>
      </w:r>
      <w:r w:rsidR="006C74AB">
        <w:t>t</w:t>
      </w:r>
      <w:proofErr w:type="spellEnd"/>
      <w:r w:rsidR="006C74AB">
        <w:rPr>
          <w:rFonts w:eastAsia="Microsoft YaHei"/>
        </w:rPr>
        <w:t xml:space="preserve"> </w:t>
      </w:r>
      <w:r w:rsidR="0006128D">
        <w:rPr>
          <w:rFonts w:eastAsia="Microsoft YaHei"/>
        </w:rPr>
        <w:t>to</w:t>
      </w:r>
      <w:r>
        <w:rPr>
          <w:rFonts w:eastAsia="Microsoft YaHei"/>
        </w:rPr>
        <w:t xml:space="preserve"> the second LLR vector to</w:t>
      </w:r>
      <w:r w:rsidR="0006128D">
        <w:rPr>
          <w:rFonts w:eastAsia="Microsoft YaHei"/>
        </w:rPr>
        <w:t xml:space="preserve"> align and combine </w:t>
      </w:r>
      <w:r>
        <w:rPr>
          <w:rFonts w:eastAsia="Microsoft YaHei"/>
        </w:rPr>
        <w:t xml:space="preserve">them with the first LLR vector. </w:t>
      </w:r>
      <w:r w:rsidR="00475712">
        <w:rPr>
          <w:rFonts w:eastAsia="Microsoft YaHei"/>
        </w:rPr>
        <w:t xml:space="preserve">For </w:t>
      </w:r>
      <w:r>
        <w:rPr>
          <w:rFonts w:eastAsia="Microsoft YaHei"/>
        </w:rPr>
        <w:t>example</w:t>
      </w:r>
      <w:r w:rsidR="00C91A54">
        <w:rPr>
          <w:rFonts w:eastAsia="Microsoft YaHei"/>
        </w:rPr>
        <w:t xml:space="preserve"> of </w:t>
      </w:r>
      <w:r w:rsidR="00475712">
        <w:rPr>
          <w:rFonts w:eastAsia="Microsoft YaHei"/>
        </w:rPr>
        <w:t>combin</w:t>
      </w:r>
      <w:r w:rsidR="00C91A54">
        <w:rPr>
          <w:rFonts w:eastAsia="Microsoft YaHei"/>
        </w:rPr>
        <w:t>ing</w:t>
      </w:r>
      <w:r w:rsidR="00475712">
        <w:rPr>
          <w:rFonts w:eastAsia="Microsoft YaHei"/>
        </w:rPr>
        <w:t xml:space="preserve"> two different </w:t>
      </w:r>
      <w:r w:rsidR="00C91A54">
        <w:rPr>
          <w:rFonts w:eastAsia="Microsoft YaHei"/>
        </w:rPr>
        <w:t xml:space="preserve">vectors </w:t>
      </w:r>
      <w:r w:rsidR="00475712">
        <w:rPr>
          <w:rFonts w:eastAsia="Microsoft YaHei"/>
        </w:rPr>
        <w:t xml:space="preserve">with </w:t>
      </w:r>
      <w:r w:rsidR="00051742">
        <w:rPr>
          <w:rFonts w:eastAsia="Microsoft YaHei"/>
        </w:rPr>
        <w:t>time</w:t>
      </w:r>
      <w:r w:rsidR="00475712">
        <w:rPr>
          <w:rFonts w:eastAsia="Microsoft YaHei"/>
        </w:rPr>
        <w:t xml:space="preserve"> indices like </w:t>
      </w:r>
      <w:proofErr w:type="gramStart"/>
      <w:r w:rsidR="00475712" w:rsidRPr="00F8647D">
        <w:rPr>
          <w:rFonts w:eastAsia="Microsoft YaHei"/>
          <w:b/>
        </w:rPr>
        <w:t>t</w:t>
      </w:r>
      <w:r w:rsidR="00475712" w:rsidRPr="00F8647D">
        <w:rPr>
          <w:rFonts w:eastAsia="Microsoft YaHei"/>
          <w:b/>
          <w:vertAlign w:val="subscript"/>
        </w:rPr>
        <w:t>1</w:t>
      </w:r>
      <w:r w:rsidR="00475712">
        <w:rPr>
          <w:rFonts w:eastAsia="Microsoft YaHei"/>
        </w:rPr>
        <w:t>(</w:t>
      </w:r>
      <w:proofErr w:type="gramEnd"/>
      <w:r w:rsidR="00475712">
        <w:rPr>
          <w:rFonts w:eastAsia="Microsoft YaHei"/>
        </w:rPr>
        <w:t xml:space="preserve">e.g. 0x01) and </w:t>
      </w:r>
      <w:r w:rsidR="00475712" w:rsidRPr="00F8647D">
        <w:rPr>
          <w:rFonts w:eastAsia="Microsoft YaHei"/>
          <w:b/>
        </w:rPr>
        <w:t>t</w:t>
      </w:r>
      <w:r w:rsidR="00475712" w:rsidRPr="00F8647D">
        <w:rPr>
          <w:rFonts w:eastAsia="Microsoft YaHei"/>
          <w:b/>
          <w:vertAlign w:val="subscript"/>
        </w:rPr>
        <w:t>2</w:t>
      </w:r>
      <w:r w:rsidR="00475712">
        <w:rPr>
          <w:rFonts w:eastAsia="Microsoft YaHei"/>
        </w:rPr>
        <w:t>(e.g. 0x02):</w:t>
      </w:r>
    </w:p>
    <w:p w:rsidR="00486D65" w:rsidRDefault="00475712" w:rsidP="00372F70">
      <w:pPr>
        <w:pStyle w:val="ListParagraph"/>
        <w:numPr>
          <w:ilvl w:val="0"/>
          <w:numId w:val="19"/>
        </w:numPr>
        <w:jc w:val="both"/>
        <w:rPr>
          <w:rFonts w:eastAsia="Microsoft YaHei"/>
        </w:rPr>
      </w:pPr>
      <w:r>
        <w:rPr>
          <w:rFonts w:eastAsia="Microsoft YaHei"/>
        </w:rPr>
        <w:t>Apply 1 time</w:t>
      </w:r>
      <w:r w:rsidR="000E1323">
        <w:rPr>
          <w:rFonts w:eastAsia="Microsoft YaHei"/>
        </w:rPr>
        <w:t xml:space="preserve"> </w:t>
      </w:r>
      <w:r>
        <w:rPr>
          <w:rFonts w:eastAsia="Microsoft YaHei"/>
        </w:rPr>
        <w:t>de-</w:t>
      </w:r>
      <w:r w:rsidRPr="00F8647D">
        <w:rPr>
          <w:rFonts w:eastAsia="Microsoft YaHei"/>
        </w:rPr>
        <w:t xml:space="preserve">permutation </w:t>
      </w:r>
      <w:r>
        <w:rPr>
          <w:rFonts w:eastAsia="Microsoft YaHei"/>
        </w:rPr>
        <w:t xml:space="preserve">with </w:t>
      </w:r>
      <w:r w:rsidR="00C91A54">
        <w:rPr>
          <w:rFonts w:eastAsia="Microsoft YaHei"/>
        </w:rPr>
        <w:t xml:space="preserve">a </w:t>
      </w:r>
      <w:r w:rsidRPr="00F8647D">
        <w:rPr>
          <w:rFonts w:eastAsia="Microsoft YaHei"/>
        </w:rPr>
        <w:t>pattern(</w:t>
      </w:r>
      <m:oMath>
        <m:sSub>
          <m:sSubPr>
            <m:ctrlPr>
              <w:rPr>
                <w:rFonts w:ascii="Cambria Math" w:eastAsia="Microsoft YaHei" w:hAnsi="Cambria Math"/>
                <w:b/>
                <w:i/>
              </w:rPr>
            </m:ctrlPr>
          </m:sSubPr>
          <m:e>
            <m:r>
              <m:rPr>
                <m:sty m:val="bi"/>
              </m:rPr>
              <w:rPr>
                <w:rFonts w:ascii="Cambria Math" w:eastAsia="Microsoft YaHei" w:hAnsi="Cambria Math" w:hint="eastAsia"/>
              </w:rPr>
              <m:t>P</m:t>
            </m:r>
          </m:e>
          <m:sub>
            <m:r>
              <m:rPr>
                <m:sty m:val="bi"/>
              </m:rPr>
              <w:rPr>
                <w:rFonts w:ascii="Cambria Math" w:eastAsia="Microsoft YaHei" w:hAnsi="Cambria Math" w:hint="eastAsia"/>
              </w:rPr>
              <m:t>x</m:t>
            </m:r>
          </m:sub>
        </m:sSub>
      </m:oMath>
      <w:r w:rsidR="006465FE" w:rsidRPr="004A0853">
        <w:rPr>
          <w:rFonts w:eastAsia="Microsoft YaHei"/>
          <w:b/>
          <w:vertAlign w:val="superscript"/>
        </w:rPr>
        <w:t>-1</w:t>
      </w:r>
      <w:r w:rsidRPr="00F8647D">
        <w:rPr>
          <w:rFonts w:eastAsia="Microsoft YaHei"/>
        </w:rPr>
        <w:t xml:space="preserve">) </w:t>
      </w:r>
      <w:r>
        <w:rPr>
          <w:rFonts w:eastAsia="Microsoft YaHei"/>
        </w:rPr>
        <w:t>on Rx LLR(t</w:t>
      </w:r>
      <w:r w:rsidR="008243D9" w:rsidRPr="00372F70">
        <w:rPr>
          <w:rFonts w:eastAsia="Microsoft YaHei"/>
          <w:vertAlign w:val="subscript"/>
        </w:rPr>
        <w:t>2</w:t>
      </w:r>
      <w:r>
        <w:rPr>
          <w:rFonts w:eastAsia="Microsoft YaHei"/>
        </w:rPr>
        <w:t>)</w:t>
      </w:r>
    </w:p>
    <w:p w:rsidR="00486D65" w:rsidRDefault="00475712" w:rsidP="00372F70">
      <w:pPr>
        <w:pStyle w:val="ListParagraph"/>
        <w:numPr>
          <w:ilvl w:val="0"/>
          <w:numId w:val="19"/>
        </w:numPr>
        <w:spacing w:before="240"/>
        <w:jc w:val="both"/>
        <w:rPr>
          <w:rFonts w:eastAsia="Microsoft YaHei"/>
        </w:rPr>
      </w:pPr>
      <w:r w:rsidRPr="00475712">
        <w:rPr>
          <w:rFonts w:eastAsia="Microsoft YaHei"/>
        </w:rPr>
        <w:t xml:space="preserve">Add </w:t>
      </w:r>
      <w:r>
        <w:rPr>
          <w:rFonts w:eastAsia="Microsoft YaHei"/>
        </w:rPr>
        <w:t>the de-permutated LLR(</w:t>
      </w:r>
      <w:r w:rsidRPr="004A0853">
        <w:rPr>
          <w:rFonts w:eastAsia="Microsoft YaHei"/>
          <w:b/>
        </w:rPr>
        <w:t>t</w:t>
      </w:r>
      <w:r w:rsidRPr="004A0853">
        <w:rPr>
          <w:rFonts w:eastAsia="Microsoft YaHei"/>
          <w:b/>
          <w:vertAlign w:val="subscript"/>
        </w:rPr>
        <w:t>2</w:t>
      </w:r>
      <w:r w:rsidR="008243D9" w:rsidRPr="00372F70">
        <w:rPr>
          <w:rFonts w:eastAsia="Microsoft YaHei"/>
          <w:lang w:eastAsia="zh-CN"/>
        </w:rPr>
        <w:t>)</w:t>
      </w:r>
      <w:r>
        <w:rPr>
          <w:rFonts w:eastAsia="Microsoft YaHei"/>
          <w:lang w:eastAsia="zh-CN"/>
        </w:rPr>
        <w:t xml:space="preserve"> </w:t>
      </w:r>
      <w:r w:rsidR="00C91A54">
        <w:rPr>
          <w:rFonts w:eastAsia="Microsoft YaHei"/>
          <w:lang w:eastAsia="zh-CN"/>
        </w:rPr>
        <w:t>with</w:t>
      </w:r>
      <w:r>
        <w:rPr>
          <w:rFonts w:eastAsia="Microsoft YaHei"/>
          <w:lang w:eastAsia="zh-CN"/>
        </w:rPr>
        <w:t xml:space="preserve"> LLR(</w:t>
      </w:r>
      <w:r w:rsidRPr="004A0853">
        <w:rPr>
          <w:rFonts w:eastAsia="Microsoft YaHei"/>
          <w:b/>
          <w:lang w:eastAsia="zh-CN"/>
        </w:rPr>
        <w:t>t</w:t>
      </w:r>
      <w:r w:rsidR="008243D9" w:rsidRPr="004A0853">
        <w:rPr>
          <w:rFonts w:eastAsia="Microsoft YaHei"/>
          <w:b/>
          <w:vertAlign w:val="subscript"/>
          <w:lang w:eastAsia="zh-CN"/>
        </w:rPr>
        <w:t>1</w:t>
      </w:r>
      <w:r w:rsidR="008243D9" w:rsidRPr="00372F70">
        <w:rPr>
          <w:rFonts w:eastAsia="Microsoft YaHei"/>
          <w:lang w:eastAsia="zh-CN"/>
        </w:rPr>
        <w:t>)</w:t>
      </w:r>
      <w:r w:rsidR="00C91A54">
        <w:rPr>
          <w:rFonts w:eastAsia="Microsoft YaHei"/>
          <w:lang w:eastAsia="zh-CN"/>
        </w:rPr>
        <w:t xml:space="preserve"> to generate a so</w:t>
      </w:r>
      <w:r w:rsidR="00D0570E">
        <w:rPr>
          <w:rFonts w:eastAsia="Microsoft YaHei"/>
          <w:lang w:eastAsia="zh-CN"/>
        </w:rPr>
        <w:t>ft</w:t>
      </w:r>
      <w:r w:rsidR="00C91A54">
        <w:rPr>
          <w:rFonts w:eastAsia="Microsoft YaHei"/>
          <w:lang w:eastAsia="zh-CN"/>
        </w:rPr>
        <w:t>-combined LLR vector</w:t>
      </w:r>
    </w:p>
    <w:p w:rsidR="00486D65" w:rsidRPr="004A0853" w:rsidRDefault="005150A9" w:rsidP="004A0853">
      <w:pPr>
        <w:pStyle w:val="ListParagraph"/>
        <w:numPr>
          <w:ilvl w:val="0"/>
          <w:numId w:val="19"/>
        </w:numPr>
        <w:spacing w:before="240"/>
        <w:jc w:val="both"/>
        <w:rPr>
          <w:rFonts w:eastAsia="Microsoft YaHei"/>
        </w:rPr>
      </w:pPr>
      <w:r w:rsidRPr="004A0853">
        <w:rPr>
          <w:rFonts w:eastAsia="Microsoft YaHei"/>
          <w:lang w:eastAsia="zh-CN"/>
        </w:rPr>
        <w:t>Do the Polar decodin</w:t>
      </w:r>
      <w:r w:rsidR="000E1323">
        <w:rPr>
          <w:rFonts w:eastAsia="Microsoft YaHei"/>
          <w:lang w:eastAsia="zh-CN"/>
        </w:rPr>
        <w:t xml:space="preserve">g once with this soft-combined LLR vector </w:t>
      </w:r>
      <w:r w:rsidR="00062517">
        <w:rPr>
          <w:rFonts w:eastAsia="Microsoft YaHei"/>
          <w:lang w:eastAsia="zh-CN"/>
        </w:rPr>
        <w:t>a</w:t>
      </w:r>
      <w:r w:rsidRPr="004A0853">
        <w:rPr>
          <w:rFonts w:eastAsia="Microsoft YaHei"/>
          <w:lang w:eastAsia="zh-CN"/>
        </w:rPr>
        <w:t xml:space="preserve">nd recover the </w:t>
      </w:r>
      <w:r w:rsidR="00051742">
        <w:rPr>
          <w:rFonts w:eastAsia="Microsoft YaHei"/>
          <w:lang w:eastAsia="zh-CN"/>
        </w:rPr>
        <w:t>time</w:t>
      </w:r>
      <w:r w:rsidRPr="004A0853">
        <w:rPr>
          <w:rFonts w:eastAsia="Microsoft YaHei"/>
          <w:lang w:eastAsia="zh-CN"/>
        </w:rPr>
        <w:t xml:space="preserve"> index</w:t>
      </w:r>
      <w:r w:rsidR="00062517">
        <w:rPr>
          <w:rFonts w:eastAsia="Microsoft YaHei"/>
          <w:lang w:eastAsia="zh-CN"/>
        </w:rPr>
        <w:t xml:space="preserve"> (</w:t>
      </w:r>
      <w:r w:rsidR="00062517" w:rsidRPr="004A0853">
        <w:rPr>
          <w:rFonts w:eastAsia="Microsoft YaHei"/>
          <w:b/>
          <w:lang w:eastAsia="zh-CN"/>
        </w:rPr>
        <w:t>t</w:t>
      </w:r>
      <w:r w:rsidR="00062517" w:rsidRPr="004A0853">
        <w:rPr>
          <w:rFonts w:eastAsia="Microsoft YaHei"/>
          <w:b/>
          <w:vertAlign w:val="subscript"/>
          <w:lang w:eastAsia="zh-CN"/>
        </w:rPr>
        <w:t>1</w:t>
      </w:r>
      <w:r w:rsidR="00062517">
        <w:rPr>
          <w:rFonts w:eastAsia="Microsoft YaHei"/>
          <w:lang w:eastAsia="zh-CN"/>
        </w:rPr>
        <w:t>)</w:t>
      </w:r>
      <w:r w:rsidRPr="004A0853">
        <w:rPr>
          <w:rFonts w:eastAsia="Microsoft YaHei"/>
          <w:lang w:eastAsia="zh-CN"/>
        </w:rPr>
        <w:t xml:space="preserve"> by CRC checks</w:t>
      </w:r>
      <w:r w:rsidR="008E2331" w:rsidRPr="004A0853">
        <w:rPr>
          <w:rFonts w:eastAsia="Microsoft YaHei"/>
          <w:lang w:eastAsia="zh-CN"/>
        </w:rPr>
        <w:t>.</w:t>
      </w:r>
    </w:p>
    <w:p w:rsidR="00AF627A" w:rsidRPr="002943F7" w:rsidRDefault="00B941E3" w:rsidP="00AF627A">
      <w:pPr>
        <w:jc w:val="both"/>
        <w:rPr>
          <w:rFonts w:eastAsia="Microsoft YaHei"/>
          <w:lang w:eastAsia="zh-CN"/>
        </w:rPr>
      </w:pPr>
      <w:r>
        <w:rPr>
          <w:rFonts w:eastAsia="Microsoft YaHei"/>
          <w:lang w:eastAsia="zh-CN"/>
        </w:rPr>
        <w:lastRenderedPageBreak/>
        <w:t>Note that, i</w:t>
      </w:r>
      <w:r w:rsidR="00593025">
        <w:rPr>
          <w:rFonts w:eastAsia="Microsoft YaHei"/>
          <w:lang w:eastAsia="zh-CN"/>
        </w:rPr>
        <w:t xml:space="preserve">n step 3, </w:t>
      </w:r>
      <w:r w:rsidR="00AF627A">
        <w:rPr>
          <w:rFonts w:eastAsia="Microsoft YaHei"/>
          <w:lang w:eastAsia="zh-CN"/>
        </w:rPr>
        <w:t>the de-transform</w:t>
      </w:r>
      <w:r w:rsidR="00062517">
        <w:rPr>
          <w:rFonts w:eastAsia="Microsoft YaHei"/>
          <w:lang w:eastAsia="zh-CN"/>
        </w:rPr>
        <w:t>ation</w:t>
      </w:r>
      <w:r w:rsidR="00AF627A">
        <w:rPr>
          <w:rFonts w:eastAsia="Microsoft YaHei"/>
          <w:lang w:eastAsia="zh-CN"/>
        </w:rPr>
        <w:t xml:space="preserve"> (</w:t>
      </w:r>
      <m:oMath>
        <m:sSub>
          <m:sSubPr>
            <m:ctrlPr>
              <w:rPr>
                <w:rFonts w:ascii="Cambria Math" w:eastAsia="Microsoft YaHei" w:hAnsi="Cambria Math"/>
                <w:b/>
                <w:i/>
              </w:rPr>
            </m:ctrlPr>
          </m:sSubPr>
          <m:e>
            <m:r>
              <m:rPr>
                <m:sty m:val="bi"/>
              </m:rPr>
              <w:rPr>
                <w:rFonts w:ascii="Cambria Math" w:eastAsia="Microsoft YaHei" w:hAnsi="Cambria Math" w:hint="eastAsia"/>
              </w:rPr>
              <m:t>T</m:t>
            </m:r>
          </m:e>
          <m:sub>
            <m:r>
              <m:rPr>
                <m:sty m:val="bi"/>
              </m:rPr>
              <w:rPr>
                <w:rFonts w:ascii="Cambria Math" w:eastAsia="Microsoft YaHei" w:hAnsi="Cambria Math" w:hint="eastAsia"/>
              </w:rPr>
              <m:t>u</m:t>
            </m:r>
          </m:sub>
        </m:sSub>
      </m:oMath>
      <w:r w:rsidR="008243D9" w:rsidRPr="004A0853">
        <w:rPr>
          <w:rFonts w:eastAsia="Microsoft YaHei"/>
          <w:b/>
          <w:vertAlign w:val="superscript"/>
          <w:lang w:eastAsia="zh-CN"/>
        </w:rPr>
        <w:t>-1</w:t>
      </w:r>
      <w:r w:rsidR="00AF627A">
        <w:rPr>
          <w:rFonts w:eastAsia="Microsoft YaHei"/>
          <w:lang w:eastAsia="zh-CN"/>
        </w:rPr>
        <w:t xml:space="preserve">) </w:t>
      </w:r>
      <w:r w:rsidR="00062517">
        <w:rPr>
          <w:rFonts w:eastAsia="Microsoft YaHei"/>
          <w:lang w:eastAsia="zh-CN"/>
        </w:rPr>
        <w:t xml:space="preserve">is </w:t>
      </w:r>
      <w:r w:rsidR="00AF627A">
        <w:rPr>
          <w:rFonts w:eastAsia="Microsoft YaHei"/>
          <w:lang w:eastAsia="zh-CN"/>
        </w:rPr>
        <w:t xml:space="preserve">applied on the </w:t>
      </w:r>
      <w:r w:rsidR="00F45986">
        <w:rPr>
          <w:rFonts w:eastAsia="Microsoft YaHei"/>
          <w:lang w:eastAsia="zh-CN"/>
        </w:rPr>
        <w:t>de</w:t>
      </w:r>
      <w:r w:rsidR="00AF627A">
        <w:rPr>
          <w:rFonts w:eastAsia="Microsoft YaHei"/>
          <w:lang w:eastAsia="zh-CN"/>
        </w:rPr>
        <w:t>coded bits before the CRC checks.</w:t>
      </w:r>
      <w:r w:rsidR="002943F7">
        <w:rPr>
          <w:rFonts w:eastAsia="Microsoft YaHei"/>
          <w:lang w:eastAsia="zh-CN"/>
        </w:rPr>
        <w:t xml:space="preserve"> </w:t>
      </w:r>
    </w:p>
    <w:p w:rsidR="00702EBA" w:rsidRDefault="00702EBA" w:rsidP="00372F70"/>
    <w:p w:rsidR="00486D65" w:rsidRDefault="00AF627A" w:rsidP="00372F70">
      <w:r>
        <w:rPr>
          <w:rFonts w:eastAsia="Microsoft YaHei"/>
        </w:rPr>
        <w:t>We summarize t</w:t>
      </w:r>
      <w:r w:rsidR="00C817E8">
        <w:rPr>
          <w:rFonts w:eastAsia="Microsoft YaHei"/>
        </w:rPr>
        <w:t xml:space="preserve">he decoding </w:t>
      </w:r>
      <w:r w:rsidR="00403C0F">
        <w:rPr>
          <w:rFonts w:eastAsia="Microsoft YaHei"/>
        </w:rPr>
        <w:t xml:space="preserve">and blind detection for </w:t>
      </w:r>
      <w:r w:rsidR="00051742">
        <w:rPr>
          <w:rFonts w:eastAsia="Microsoft YaHei"/>
        </w:rPr>
        <w:t>time</w:t>
      </w:r>
      <w:r w:rsidR="00403C0F">
        <w:rPr>
          <w:rFonts w:eastAsia="Microsoft YaHei"/>
        </w:rPr>
        <w:t xml:space="preserve"> index procedure in </w:t>
      </w:r>
      <w:r w:rsidR="00BC6559">
        <w:rPr>
          <w:rFonts w:eastAsia="Microsoft YaHei"/>
        </w:rPr>
        <w:fldChar w:fldCharType="begin"/>
      </w:r>
      <w:r w:rsidR="006465FE">
        <w:rPr>
          <w:rFonts w:eastAsia="Microsoft YaHei"/>
        </w:rPr>
        <w:instrText xml:space="preserve"> REF _Ref481787234 \h </w:instrText>
      </w:r>
      <w:r w:rsidR="00BC6559">
        <w:rPr>
          <w:rFonts w:eastAsia="Microsoft YaHei"/>
        </w:rPr>
      </w:r>
      <w:r w:rsidR="00BC6559">
        <w:rPr>
          <w:rFonts w:eastAsia="Microsoft YaHei"/>
        </w:rPr>
        <w:fldChar w:fldCharType="separate"/>
      </w:r>
      <w:r w:rsidR="006A348B">
        <w:t xml:space="preserve">Figure </w:t>
      </w:r>
      <w:r w:rsidR="006A348B">
        <w:rPr>
          <w:noProof/>
        </w:rPr>
        <w:t>3</w:t>
      </w:r>
      <w:r w:rsidR="00BC6559">
        <w:rPr>
          <w:rFonts w:eastAsia="Microsoft YaHei"/>
        </w:rPr>
        <w:fldChar w:fldCharType="end"/>
      </w:r>
      <w:r w:rsidR="00CF2747">
        <w:rPr>
          <w:rFonts w:eastAsia="Microsoft YaHei"/>
        </w:rPr>
        <w:t>.</w:t>
      </w:r>
    </w:p>
    <w:p w:rsidR="005B3854" w:rsidRPr="00465A93" w:rsidRDefault="00D46CAF" w:rsidP="001C7A9F">
      <w:pPr>
        <w:jc w:val="center"/>
        <w:rPr>
          <w:rFonts w:eastAsia="Microsoft YaHei"/>
        </w:rPr>
      </w:pPr>
      <w:r>
        <w:object w:dxaOrig="13980" w:dyaOrig="16380">
          <v:shape id="_x0000_i1027" type="#_x0000_t75" style="width:210pt;height:248.4pt" o:ole="">
            <v:imagedata r:id="rId12" o:title=""/>
          </v:shape>
          <o:OLEObject Type="Embed" ProgID="Visio.Drawing.15" ShapeID="_x0000_i1027" DrawAspect="Content" ObjectID="_1559386255" r:id="rId13"/>
        </w:object>
      </w:r>
    </w:p>
    <w:p w:rsidR="000F0F36" w:rsidRDefault="000F0F36" w:rsidP="000F0F36">
      <w:pPr>
        <w:pStyle w:val="Caption"/>
        <w:jc w:val="center"/>
      </w:pPr>
      <w:bookmarkStart w:id="4" w:name="_Ref481787234"/>
      <w:proofErr w:type="gramStart"/>
      <w:r>
        <w:t xml:space="preserve">Figure </w:t>
      </w:r>
      <w:r w:rsidR="00BC6559">
        <w:fldChar w:fldCharType="begin"/>
      </w:r>
      <w:r>
        <w:instrText xml:space="preserve"> SEQ Figure \* ARABIC </w:instrText>
      </w:r>
      <w:r w:rsidR="00BC6559">
        <w:fldChar w:fldCharType="separate"/>
      </w:r>
      <w:r w:rsidR="006A348B">
        <w:rPr>
          <w:noProof/>
        </w:rPr>
        <w:t>3</w:t>
      </w:r>
      <w:r w:rsidR="00BC6559">
        <w:fldChar w:fldCharType="end"/>
      </w:r>
      <w:bookmarkEnd w:id="4"/>
      <w:r w:rsidR="00757495">
        <w:t>.</w:t>
      </w:r>
      <w:proofErr w:type="gramEnd"/>
      <w:r w:rsidR="00757495">
        <w:t xml:space="preserve"> </w:t>
      </w:r>
      <w:r>
        <w:t xml:space="preserve"> Decoding and blind detection </w:t>
      </w:r>
      <w:r w:rsidR="001D1F82">
        <w:t>procedure</w:t>
      </w:r>
    </w:p>
    <w:p w:rsidR="00486D65" w:rsidRPr="00372F70" w:rsidRDefault="002F36C8" w:rsidP="00372F70">
      <w:pPr>
        <w:jc w:val="both"/>
        <w:rPr>
          <w:rFonts w:eastAsia="Microsoft YaHei"/>
        </w:rPr>
      </w:pPr>
      <w:r>
        <w:rPr>
          <w:rFonts w:eastAsia="Microsoft YaHei"/>
        </w:rPr>
        <w:t>In case of an</w:t>
      </w:r>
      <w:r w:rsidR="00403C0F">
        <w:rPr>
          <w:rFonts w:eastAsia="Microsoft YaHei"/>
        </w:rPr>
        <w:t xml:space="preserve"> implicit soft combining</w:t>
      </w:r>
      <w:r w:rsidR="00AC764A">
        <w:rPr>
          <w:rFonts w:eastAsia="Microsoft YaHei"/>
        </w:rPr>
        <w:t>,</w:t>
      </w:r>
      <w:r w:rsidR="00403C0F">
        <w:rPr>
          <w:rFonts w:eastAsia="Microsoft YaHei"/>
        </w:rPr>
        <w:t xml:space="preserve"> </w:t>
      </w:r>
      <w:r w:rsidR="00062517">
        <w:rPr>
          <w:rFonts w:eastAsia="Microsoft YaHei"/>
        </w:rPr>
        <w:t>only once-</w:t>
      </w:r>
      <w:r w:rsidR="00403C0F" w:rsidRPr="00AF627A">
        <w:rPr>
          <w:rFonts w:eastAsia="Microsoft YaHei"/>
        </w:rPr>
        <w:t xml:space="preserve">time decoding </w:t>
      </w:r>
      <w:r w:rsidR="00403C0F">
        <w:rPr>
          <w:rFonts w:eastAsia="Microsoft YaHei"/>
        </w:rPr>
        <w:t>is required</w:t>
      </w:r>
      <w:r w:rsidR="00062517">
        <w:rPr>
          <w:rFonts w:eastAsia="Microsoft YaHei"/>
        </w:rPr>
        <w:t xml:space="preserve"> and then t</w:t>
      </w:r>
      <w:r w:rsidR="00403C0F">
        <w:rPr>
          <w:rFonts w:eastAsia="Microsoft YaHei"/>
        </w:rPr>
        <w:t xml:space="preserve">o recover the implicit </w:t>
      </w:r>
      <w:r w:rsidR="00051742">
        <w:rPr>
          <w:rFonts w:eastAsia="Microsoft YaHei"/>
        </w:rPr>
        <w:t>time</w:t>
      </w:r>
      <w:r w:rsidR="00403C0F">
        <w:rPr>
          <w:rFonts w:eastAsia="Microsoft YaHei"/>
        </w:rPr>
        <w:t xml:space="preserve"> index</w:t>
      </w:r>
      <w:r w:rsidR="00AC764A">
        <w:rPr>
          <w:rFonts w:eastAsia="Microsoft YaHei"/>
        </w:rPr>
        <w:t xml:space="preserve">, </w:t>
      </w:r>
      <w:r w:rsidR="0067405B">
        <w:rPr>
          <w:rFonts w:eastAsia="Microsoft YaHei"/>
        </w:rPr>
        <w:t xml:space="preserve">and </w:t>
      </w:r>
      <w:r w:rsidR="00403C0F">
        <w:rPr>
          <w:rFonts w:eastAsia="Microsoft YaHei"/>
        </w:rPr>
        <w:t>only</w:t>
      </w:r>
      <w:r w:rsidR="00AC764A">
        <w:rPr>
          <w:rFonts w:eastAsia="Microsoft YaHei"/>
        </w:rPr>
        <w:t xml:space="preserve"> </w:t>
      </w:r>
      <w:r>
        <w:rPr>
          <w:rFonts w:eastAsia="Microsoft YaHei"/>
        </w:rPr>
        <w:t xml:space="preserve">a </w:t>
      </w:r>
      <w:r w:rsidR="00403C0F">
        <w:rPr>
          <w:rFonts w:eastAsia="Microsoft YaHei"/>
        </w:rPr>
        <w:t>de-transform</w:t>
      </w:r>
      <w:r w:rsidR="006465FE">
        <w:rPr>
          <w:rFonts w:eastAsia="Microsoft YaHei"/>
        </w:rPr>
        <w:t>ation</w:t>
      </w:r>
      <w:r w:rsidR="00AC764A">
        <w:rPr>
          <w:rFonts w:eastAsia="Microsoft YaHei"/>
        </w:rPr>
        <w:t xml:space="preserve"> on </w:t>
      </w:r>
      <w:r w:rsidR="00AB0871">
        <w:rPr>
          <w:rFonts w:eastAsia="Microsoft YaHei"/>
        </w:rPr>
        <w:t>de</w:t>
      </w:r>
      <w:r w:rsidR="00AC764A">
        <w:rPr>
          <w:rFonts w:eastAsia="Microsoft YaHei"/>
        </w:rPr>
        <w:t>coded bits and CRC checks are required.</w:t>
      </w:r>
      <w:r w:rsidR="00AF627A">
        <w:rPr>
          <w:rFonts w:eastAsia="Microsoft YaHei"/>
        </w:rPr>
        <w:t xml:space="preserve"> </w:t>
      </w:r>
      <w:r w:rsidR="00C406A2">
        <w:rPr>
          <w:rFonts w:eastAsia="Microsoft YaHei"/>
        </w:rPr>
        <w:t>Since the</w:t>
      </w:r>
      <w:r w:rsidR="00B56896">
        <w:rPr>
          <w:rFonts w:eastAsia="Microsoft YaHei"/>
        </w:rPr>
        <w:t xml:space="preserve"> </w:t>
      </w:r>
      <w:r w:rsidR="00C406A2">
        <w:rPr>
          <w:rFonts w:eastAsia="Microsoft YaHei"/>
        </w:rPr>
        <w:t>transformation matrix (</w:t>
      </w:r>
      <m:oMath>
        <m:sSub>
          <m:sSubPr>
            <m:ctrlPr>
              <w:rPr>
                <w:rFonts w:ascii="Cambria Math" w:eastAsia="Microsoft YaHei" w:hAnsi="Cambria Math"/>
                <w:b/>
                <w:i/>
              </w:rPr>
            </m:ctrlPr>
          </m:sSubPr>
          <m:e>
            <m:r>
              <m:rPr>
                <m:sty m:val="bi"/>
              </m:rPr>
              <w:rPr>
                <w:rFonts w:ascii="Cambria Math" w:eastAsia="Microsoft YaHei" w:hAnsi="Cambria Math" w:hint="eastAsia"/>
              </w:rPr>
              <m:t>T</m:t>
            </m:r>
          </m:e>
          <m:sub>
            <m:r>
              <m:rPr>
                <m:sty m:val="bi"/>
              </m:rPr>
              <w:rPr>
                <w:rFonts w:ascii="Cambria Math" w:eastAsia="Microsoft YaHei" w:hAnsi="Cambria Math" w:hint="eastAsia"/>
              </w:rPr>
              <m:t>u</m:t>
            </m:r>
          </m:sub>
        </m:sSub>
      </m:oMath>
      <w:r w:rsidR="00C406A2">
        <w:rPr>
          <w:rFonts w:eastAsia="Microsoft YaHei"/>
        </w:rPr>
        <w:t xml:space="preserve">) is </w:t>
      </w:r>
      <w:r w:rsidR="00B56896">
        <w:rPr>
          <w:rFonts w:eastAsia="Microsoft YaHei"/>
        </w:rPr>
        <w:t>equivalent to</w:t>
      </w:r>
      <w:r w:rsidR="00C406A2">
        <w:rPr>
          <w:rFonts w:eastAsia="Microsoft YaHei"/>
        </w:rPr>
        <w:t xml:space="preserve"> </w:t>
      </w:r>
      <w:r w:rsidR="00966CC9">
        <w:rPr>
          <w:rFonts w:eastAsia="Microsoft YaHei"/>
        </w:rPr>
        <w:t>permutation pattern (</w:t>
      </w:r>
      <m:oMath>
        <m:sSub>
          <m:sSubPr>
            <m:ctrlPr>
              <w:rPr>
                <w:rFonts w:ascii="Cambria Math" w:eastAsia="Microsoft YaHei" w:hAnsi="Cambria Math"/>
                <w:b/>
                <w:i/>
              </w:rPr>
            </m:ctrlPr>
          </m:sSubPr>
          <m:e>
            <m:r>
              <m:rPr>
                <m:sty m:val="bi"/>
              </m:rPr>
              <w:rPr>
                <w:rFonts w:ascii="Cambria Math" w:eastAsia="Microsoft YaHei" w:hAnsi="Cambria Math" w:hint="eastAsia"/>
              </w:rPr>
              <m:t>P</m:t>
            </m:r>
          </m:e>
          <m:sub>
            <m:r>
              <m:rPr>
                <m:sty m:val="bi"/>
              </m:rPr>
              <w:rPr>
                <w:rFonts w:ascii="Cambria Math" w:eastAsia="Microsoft YaHei" w:hAnsi="Cambria Math" w:hint="eastAsia"/>
              </w:rPr>
              <m:t>x</m:t>
            </m:r>
          </m:sub>
        </m:sSub>
      </m:oMath>
      <w:r w:rsidR="00966CC9">
        <w:rPr>
          <w:rFonts w:eastAsia="Microsoft YaHei"/>
        </w:rPr>
        <w:t>)</w:t>
      </w:r>
      <w:r w:rsidR="00C406A2">
        <w:rPr>
          <w:rFonts w:eastAsia="Microsoft YaHei"/>
        </w:rPr>
        <w:t xml:space="preserve">, the </w:t>
      </w:r>
      <w:r w:rsidR="00AF627A">
        <w:rPr>
          <w:rFonts w:eastAsia="Microsoft YaHei"/>
        </w:rPr>
        <w:t>(</w:t>
      </w:r>
      <m:oMath>
        <m:sSub>
          <m:sSubPr>
            <m:ctrlPr>
              <w:rPr>
                <w:rFonts w:ascii="Cambria Math" w:eastAsia="Microsoft YaHei" w:hAnsi="Cambria Math"/>
                <w:b/>
                <w:i/>
              </w:rPr>
            </m:ctrlPr>
          </m:sSubPr>
          <m:e>
            <m:r>
              <m:rPr>
                <m:sty m:val="bi"/>
              </m:rPr>
              <w:rPr>
                <w:rFonts w:ascii="Cambria Math" w:eastAsia="Microsoft YaHei" w:hAnsi="Cambria Math" w:hint="eastAsia"/>
              </w:rPr>
              <m:t>T</m:t>
            </m:r>
          </m:e>
          <m:sub>
            <m:r>
              <m:rPr>
                <m:sty m:val="bi"/>
              </m:rPr>
              <w:rPr>
                <w:rFonts w:ascii="Cambria Math" w:eastAsia="Microsoft YaHei" w:hAnsi="Cambria Math" w:hint="eastAsia"/>
              </w:rPr>
              <m:t>u</m:t>
            </m:r>
          </m:sub>
        </m:sSub>
        <m:r>
          <m:rPr>
            <m:sty m:val="p"/>
          </m:rPr>
          <w:rPr>
            <w:rFonts w:ascii="Cambria Math" w:eastAsia="Microsoft YaHei" w:hAnsi="Cambria Math"/>
          </w:rPr>
          <m:t>,</m:t>
        </m:r>
        <m:sSub>
          <m:sSubPr>
            <m:ctrlPr>
              <w:rPr>
                <w:rFonts w:ascii="Cambria Math" w:eastAsia="Microsoft YaHei" w:hAnsi="Cambria Math"/>
                <w:b/>
                <w:i/>
              </w:rPr>
            </m:ctrlPr>
          </m:sSubPr>
          <m:e>
            <m:r>
              <m:rPr>
                <m:sty m:val="bi"/>
              </m:rPr>
              <w:rPr>
                <w:rFonts w:ascii="Cambria Math" w:eastAsia="Microsoft YaHei" w:hAnsi="Cambria Math" w:hint="eastAsia"/>
              </w:rPr>
              <m:t xml:space="preserve"> P</m:t>
            </m:r>
          </m:e>
          <m:sub>
            <m:r>
              <m:rPr>
                <m:sty m:val="bi"/>
              </m:rPr>
              <w:rPr>
                <w:rFonts w:ascii="Cambria Math" w:eastAsia="Microsoft YaHei" w:hAnsi="Cambria Math" w:hint="eastAsia"/>
              </w:rPr>
              <m:t>x</m:t>
            </m:r>
          </m:sub>
        </m:sSub>
      </m:oMath>
      <w:r w:rsidR="00AF627A">
        <w:rPr>
          <w:rFonts w:eastAsia="Microsoft YaHei"/>
        </w:rPr>
        <w:t xml:space="preserve">) </w:t>
      </w:r>
      <w:r w:rsidR="00C406A2">
        <w:rPr>
          <w:rFonts w:eastAsia="Microsoft YaHei"/>
        </w:rPr>
        <w:t xml:space="preserve">pair </w:t>
      </w:r>
      <w:r w:rsidR="00D15F33">
        <w:rPr>
          <w:rFonts w:eastAsia="Microsoft YaHei"/>
        </w:rPr>
        <w:t>is worth well-designed</w:t>
      </w:r>
      <w:r w:rsidR="00757495">
        <w:rPr>
          <w:rFonts w:eastAsia="Microsoft YaHei"/>
        </w:rPr>
        <w:t xml:space="preserve"> for low latency and good detection performance</w:t>
      </w:r>
      <w:r w:rsidR="00AF627A">
        <w:rPr>
          <w:rFonts w:eastAsia="Microsoft YaHei"/>
        </w:rPr>
        <w:t>.</w:t>
      </w:r>
      <w:r w:rsidR="003146AB">
        <w:rPr>
          <w:rFonts w:eastAsia="Microsoft YaHei"/>
        </w:rPr>
        <w:t xml:space="preserve"> </w:t>
      </w:r>
    </w:p>
    <w:p w:rsidR="00842597" w:rsidRPr="00F8647D" w:rsidRDefault="00062517" w:rsidP="00842597">
      <w:pPr>
        <w:jc w:val="both"/>
        <w:rPr>
          <w:color w:val="000000" w:themeColor="text1"/>
          <w:u w:val="single"/>
          <w:lang w:eastAsia="zh-CN"/>
        </w:rPr>
      </w:pPr>
      <w:r>
        <w:rPr>
          <w:color w:val="000000" w:themeColor="text1"/>
          <w:u w:val="single"/>
          <w:lang w:eastAsia="zh-CN"/>
        </w:rPr>
        <w:t xml:space="preserve">Work with </w:t>
      </w:r>
      <w:r w:rsidR="00842597">
        <w:rPr>
          <w:color w:val="000000" w:themeColor="text1"/>
          <w:u w:val="single"/>
          <w:lang w:eastAsia="zh-CN"/>
        </w:rPr>
        <w:t>Rate-matching:</w:t>
      </w:r>
    </w:p>
    <w:p w:rsidR="00486D65" w:rsidRPr="00372F70" w:rsidRDefault="002F36C8" w:rsidP="00372F70">
      <w:pPr>
        <w:jc w:val="both"/>
        <w:rPr>
          <w:rFonts w:eastAsia="Microsoft YaHei"/>
          <w:lang w:eastAsia="zh-CN"/>
        </w:rPr>
      </w:pPr>
      <w:r>
        <w:rPr>
          <w:rFonts w:eastAsia="Microsoft YaHei"/>
        </w:rPr>
        <w:t xml:space="preserve">A </w:t>
      </w:r>
      <w:r w:rsidR="00627183">
        <w:rPr>
          <w:rFonts w:eastAsia="Microsoft YaHei"/>
        </w:rPr>
        <w:t xml:space="preserve">rate-matching </w:t>
      </w:r>
      <w:r w:rsidR="00093807">
        <w:rPr>
          <w:rFonts w:eastAsia="Microsoft YaHei"/>
        </w:rPr>
        <w:t>scheme is</w:t>
      </w:r>
      <w:r w:rsidR="00627183">
        <w:rPr>
          <w:rFonts w:eastAsia="Microsoft YaHei"/>
        </w:rPr>
        <w:t xml:space="preserve"> independent </w:t>
      </w:r>
      <w:r w:rsidR="00093807">
        <w:rPr>
          <w:rFonts w:eastAsia="Microsoft YaHei"/>
        </w:rPr>
        <w:t xml:space="preserve">of the </w:t>
      </w:r>
      <w:r w:rsidR="00627183">
        <w:rPr>
          <w:rFonts w:eastAsia="Microsoft YaHei"/>
        </w:rPr>
        <w:t xml:space="preserve">permutation. </w:t>
      </w:r>
      <w:proofErr w:type="gramStart"/>
      <w:r w:rsidR="00062517">
        <w:rPr>
          <w:rFonts w:eastAsia="Microsoft YaHei"/>
        </w:rPr>
        <w:t>A</w:t>
      </w:r>
      <w:r w:rsidR="009F570E">
        <w:rPr>
          <w:rFonts w:eastAsia="Microsoft YaHei"/>
        </w:rPr>
        <w:t xml:space="preserve"> payload</w:t>
      </w:r>
      <w:r w:rsidR="00F45986">
        <w:rPr>
          <w:rFonts w:eastAsia="Microsoft YaHei"/>
        </w:rPr>
        <w:t>s</w:t>
      </w:r>
      <w:proofErr w:type="gramEnd"/>
      <w:r w:rsidR="009F570E">
        <w:rPr>
          <w:rFonts w:eastAsia="Microsoft YaHei"/>
        </w:rPr>
        <w:t xml:space="preserve"> (info. + CRC) </w:t>
      </w:r>
      <w:r w:rsidR="00627183">
        <w:rPr>
          <w:rFonts w:eastAsia="Microsoft YaHei"/>
        </w:rPr>
        <w:t xml:space="preserve">are </w:t>
      </w:r>
      <w:r w:rsidR="009F570E">
        <w:rPr>
          <w:rFonts w:eastAsia="Microsoft YaHei"/>
        </w:rPr>
        <w:t xml:space="preserve">firstly </w:t>
      </w:r>
      <w:r w:rsidR="00093807">
        <w:rPr>
          <w:rFonts w:eastAsia="Microsoft YaHei"/>
        </w:rPr>
        <w:t>en</w:t>
      </w:r>
      <w:r w:rsidR="009F570E">
        <w:rPr>
          <w:rFonts w:eastAsia="Microsoft YaHei"/>
        </w:rPr>
        <w:t>coded into polar code with mother code length</w:t>
      </w:r>
      <w:r w:rsidR="00627183">
        <w:rPr>
          <w:rFonts w:eastAsia="Microsoft YaHei"/>
        </w:rPr>
        <w:t xml:space="preserve">, permutated according </w:t>
      </w:r>
      <w:r w:rsidR="00F45986">
        <w:rPr>
          <w:rFonts w:eastAsia="Microsoft YaHei"/>
        </w:rPr>
        <w:t xml:space="preserve">to </w:t>
      </w:r>
      <w:r w:rsidR="00627183">
        <w:rPr>
          <w:rFonts w:eastAsia="Microsoft YaHei"/>
        </w:rPr>
        <w:t xml:space="preserve">the </w:t>
      </w:r>
      <w:r w:rsidR="00051742">
        <w:rPr>
          <w:rFonts w:eastAsia="Microsoft YaHei"/>
        </w:rPr>
        <w:t>time</w:t>
      </w:r>
      <w:r w:rsidR="00627183">
        <w:rPr>
          <w:rFonts w:eastAsia="Microsoft YaHei"/>
        </w:rPr>
        <w:t xml:space="preserve"> index, and then repeated</w:t>
      </w:r>
      <w:r w:rsidR="00627183">
        <w:rPr>
          <w:rFonts w:eastAsia="Microsoft YaHei" w:hint="eastAsia"/>
          <w:lang w:eastAsia="zh-CN"/>
        </w:rPr>
        <w:t>/</w:t>
      </w:r>
      <w:r w:rsidR="00627183">
        <w:rPr>
          <w:rFonts w:eastAsia="Microsoft YaHei"/>
          <w:lang w:eastAsia="zh-CN"/>
        </w:rPr>
        <w:t>punctured</w:t>
      </w:r>
      <w:r w:rsidR="00627183">
        <w:rPr>
          <w:rFonts w:eastAsia="Microsoft YaHei" w:hint="eastAsia"/>
          <w:lang w:eastAsia="zh-CN"/>
        </w:rPr>
        <w:t xml:space="preserve"> </w:t>
      </w:r>
      <w:r w:rsidR="00627183">
        <w:rPr>
          <w:rFonts w:eastAsia="Microsoft YaHei"/>
          <w:lang w:eastAsia="zh-CN"/>
        </w:rPr>
        <w:t xml:space="preserve">to match the available physical resources. At the Rx side, de-rate-matching is firstly applied to recover the mother code length LLR </w:t>
      </w:r>
      <w:r w:rsidR="00093807">
        <w:rPr>
          <w:rFonts w:eastAsia="Microsoft YaHei"/>
          <w:lang w:eastAsia="zh-CN"/>
        </w:rPr>
        <w:t xml:space="preserve">vector and then de-permutated </w:t>
      </w:r>
      <w:r w:rsidR="00627183">
        <w:rPr>
          <w:rFonts w:eastAsia="Microsoft YaHei"/>
          <w:lang w:eastAsia="zh-CN"/>
        </w:rPr>
        <w:t xml:space="preserve">for soft combination and </w:t>
      </w:r>
      <w:r w:rsidR="00F45986">
        <w:rPr>
          <w:rFonts w:eastAsia="Microsoft YaHei"/>
          <w:lang w:eastAsia="zh-CN"/>
        </w:rPr>
        <w:t xml:space="preserve">further </w:t>
      </w:r>
      <w:r w:rsidR="00627183">
        <w:rPr>
          <w:rFonts w:eastAsia="Microsoft YaHei"/>
          <w:lang w:eastAsia="zh-CN"/>
        </w:rPr>
        <w:t xml:space="preserve">blind detection. </w:t>
      </w:r>
    </w:p>
    <w:p w:rsidR="00A73D44" w:rsidRDefault="00606394" w:rsidP="00A73D44">
      <w:pPr>
        <w:pStyle w:val="Heading3"/>
      </w:pPr>
      <w:r>
        <w:rPr>
          <w:rFonts w:eastAsia="Microsoft YaHei"/>
        </w:rPr>
        <w:t xml:space="preserve">( </w:t>
      </w:r>
      <m:oMath>
        <m:sSub>
          <m:sSubPr>
            <m:ctrlPr>
              <w:rPr>
                <w:rFonts w:ascii="Cambria Math" w:eastAsia="Microsoft YaHei" w:hAnsi="Cambria Math"/>
                <w:i/>
              </w:rPr>
            </m:ctrlPr>
          </m:sSubPr>
          <m:e>
            <m:r>
              <m:rPr>
                <m:sty m:val="bi"/>
              </m:rPr>
              <w:rPr>
                <w:rFonts w:ascii="Cambria Math" w:eastAsia="Microsoft YaHei" w:hAnsi="Cambria Math"/>
              </w:rPr>
              <m:t>T</m:t>
            </m:r>
          </m:e>
          <m:sub>
            <m:r>
              <m:rPr>
                <m:sty m:val="bi"/>
              </m:rPr>
              <w:rPr>
                <w:rFonts w:ascii="Cambria Math" w:eastAsia="Microsoft YaHei" w:hAnsi="Cambria Math"/>
              </w:rPr>
              <m:t>u</m:t>
            </m:r>
          </m:sub>
        </m:sSub>
        <m:r>
          <m:rPr>
            <m:sty m:val="b"/>
          </m:rPr>
          <w:rPr>
            <w:rFonts w:ascii="Cambria Math" w:eastAsia="Microsoft YaHei" w:hAnsi="Cambria Math"/>
          </w:rPr>
          <m:t>,</m:t>
        </m:r>
        <m:sSub>
          <m:sSubPr>
            <m:ctrlPr>
              <w:rPr>
                <w:rFonts w:ascii="Cambria Math" w:eastAsia="Microsoft YaHei" w:hAnsi="Cambria Math"/>
                <w:i/>
              </w:rPr>
            </m:ctrlPr>
          </m:sSubPr>
          <m:e>
            <m:r>
              <m:rPr>
                <m:sty m:val="bi"/>
              </m:rPr>
              <w:rPr>
                <w:rFonts w:ascii="Cambria Math" w:eastAsia="Microsoft YaHei" w:hAnsi="Cambria Math"/>
              </w:rPr>
              <m:t xml:space="preserve"> P</m:t>
            </m:r>
          </m:e>
          <m:sub>
            <m:r>
              <m:rPr>
                <m:sty m:val="bi"/>
              </m:rPr>
              <w:rPr>
                <w:rFonts w:ascii="Cambria Math" w:eastAsia="Microsoft YaHei" w:hAnsi="Cambria Math"/>
              </w:rPr>
              <m:t>x</m:t>
            </m:r>
          </m:sub>
        </m:sSub>
      </m:oMath>
      <w:r>
        <w:rPr>
          <w:rFonts w:eastAsia="Microsoft YaHei"/>
        </w:rPr>
        <w:t xml:space="preserve">) pair </w:t>
      </w:r>
      <w:r>
        <w:t>by cyclic shift</w:t>
      </w:r>
    </w:p>
    <w:p w:rsidR="00867BB4" w:rsidRDefault="002F36C8" w:rsidP="004A7EE6">
      <w:pPr>
        <w:jc w:val="both"/>
        <w:rPr>
          <w:rFonts w:eastAsia="Microsoft YaHei"/>
        </w:rPr>
      </w:pPr>
      <w:r>
        <w:rPr>
          <w:rFonts w:eastAsia="Microsoft YaHei"/>
        </w:rPr>
        <w:t>Here is</w:t>
      </w:r>
      <w:r w:rsidR="00D53652">
        <w:rPr>
          <w:rFonts w:eastAsia="Microsoft YaHei"/>
        </w:rPr>
        <w:t xml:space="preserve"> a</w:t>
      </w:r>
      <w:r w:rsidR="00093807">
        <w:rPr>
          <w:rFonts w:eastAsia="Microsoft YaHei"/>
        </w:rPr>
        <w:t xml:space="preserve"> simple</w:t>
      </w:r>
      <w:r w:rsidR="00D53652">
        <w:rPr>
          <w:rFonts w:eastAsia="Microsoft YaHei"/>
        </w:rPr>
        <w:t xml:space="preserve"> example of permutation</w:t>
      </w:r>
      <w:r w:rsidR="00093807">
        <w:rPr>
          <w:rFonts w:eastAsia="Microsoft YaHei"/>
        </w:rPr>
        <w:t xml:space="preserve"> (</w:t>
      </w:r>
      <m:oMath>
        <m:sSub>
          <m:sSubPr>
            <m:ctrlPr>
              <w:rPr>
                <w:rFonts w:ascii="Cambria Math" w:eastAsia="Microsoft YaHei" w:hAnsi="Cambria Math"/>
                <w:b/>
                <w:i/>
              </w:rPr>
            </m:ctrlPr>
          </m:sSubPr>
          <m:e>
            <m:r>
              <m:rPr>
                <m:sty m:val="bi"/>
              </m:rPr>
              <w:rPr>
                <w:rFonts w:ascii="Cambria Math" w:eastAsia="Microsoft YaHei" w:hAnsi="Cambria Math"/>
              </w:rPr>
              <m:t>P</m:t>
            </m:r>
          </m:e>
          <m:sub>
            <m:r>
              <m:rPr>
                <m:sty m:val="bi"/>
              </m:rPr>
              <w:rPr>
                <w:rFonts w:ascii="Cambria Math" w:eastAsia="Microsoft YaHei" w:hAnsi="Cambria Math"/>
              </w:rPr>
              <m:t>x</m:t>
            </m:r>
          </m:sub>
        </m:sSub>
      </m:oMath>
      <w:r w:rsidR="00093807">
        <w:rPr>
          <w:rFonts w:eastAsia="Microsoft YaHei"/>
        </w:rPr>
        <w:t>)</w:t>
      </w:r>
      <w:r w:rsidR="005653C4">
        <w:rPr>
          <w:rFonts w:eastAsia="Microsoft YaHei"/>
        </w:rPr>
        <w:t xml:space="preserve">: </w:t>
      </w:r>
      <w:r w:rsidR="00681B68">
        <w:rPr>
          <w:rFonts w:eastAsia="Microsoft YaHei"/>
        </w:rPr>
        <w:t xml:space="preserve">N/4 </w:t>
      </w:r>
      <w:r w:rsidR="00D53652">
        <w:rPr>
          <w:rFonts w:eastAsia="Microsoft YaHei"/>
        </w:rPr>
        <w:t>cyclic shift</w:t>
      </w:r>
      <w:r w:rsidR="005653C4">
        <w:rPr>
          <w:rFonts w:eastAsia="Microsoft YaHei"/>
        </w:rPr>
        <w:t xml:space="preserve"> on the coded bits</w:t>
      </w:r>
      <w:r w:rsidR="00093807">
        <w:rPr>
          <w:rFonts w:eastAsia="Microsoft YaHei"/>
        </w:rPr>
        <w:t xml:space="preserve"> to</w:t>
      </w:r>
      <w:r w:rsidR="00681B68">
        <w:rPr>
          <w:rFonts w:eastAsia="Microsoft YaHei"/>
        </w:rPr>
        <w:t xml:space="preserve"> support </w:t>
      </w:r>
      <w:r w:rsidR="00D53652">
        <w:rPr>
          <w:rFonts w:eastAsia="Microsoft YaHei"/>
        </w:rPr>
        <w:t xml:space="preserve">4 different </w:t>
      </w:r>
      <w:r w:rsidR="006558CA">
        <w:rPr>
          <w:rFonts w:eastAsia="Microsoft YaHei"/>
        </w:rPr>
        <w:t>copies</w:t>
      </w:r>
      <w:r w:rsidR="00681B68">
        <w:rPr>
          <w:rFonts w:eastAsia="Microsoft YaHei"/>
        </w:rPr>
        <w:t>.</w:t>
      </w:r>
      <w:r w:rsidR="004A7EE6" w:rsidRPr="004A7EE6">
        <w:rPr>
          <w:rFonts w:eastAsia="Microsoft YaHei"/>
        </w:rPr>
        <w:t xml:space="preserve"> </w:t>
      </w:r>
      <w:r w:rsidR="00675699">
        <w:rPr>
          <w:rFonts w:eastAsia="Microsoft YaHei"/>
        </w:rPr>
        <w:t>A theoretical explanation for an N/4 cyclic shift design is detailed in Appendix B.</w:t>
      </w:r>
    </w:p>
    <w:p w:rsidR="00091DFA" w:rsidRDefault="0056768A" w:rsidP="0006128D">
      <w:pPr>
        <w:jc w:val="both"/>
        <w:rPr>
          <w:rFonts w:eastAsia="Microsoft YaHei"/>
        </w:rPr>
      </w:pPr>
      <w:r>
        <w:rPr>
          <w:rFonts w:eastAsia="Microsoft YaHei"/>
        </w:rPr>
        <w:t>It is</w:t>
      </w:r>
      <w:r w:rsidR="00091DFA">
        <w:rPr>
          <w:rFonts w:eastAsia="Microsoft YaHei"/>
        </w:rPr>
        <w:t xml:space="preserve"> straightforward to generate 4 copies </w:t>
      </w:r>
      <w:r w:rsidR="005A15B7" w:rsidRPr="00584BB0">
        <w:rPr>
          <w:rFonts w:eastAsia="Microsoft YaHei"/>
        </w:rPr>
        <w:t xml:space="preserve">by </w:t>
      </w:r>
      <w:r w:rsidR="00F97532">
        <w:rPr>
          <w:rFonts w:eastAsia="Microsoft YaHei"/>
        </w:rPr>
        <w:t xml:space="preserve">extracting bits from a circular buffer with </w:t>
      </w:r>
      <w:r w:rsidR="005A15B7" w:rsidRPr="00584BB0">
        <w:rPr>
          <w:rFonts w:eastAsia="Microsoft YaHei"/>
        </w:rPr>
        <w:t xml:space="preserve">a </w:t>
      </w:r>
      <w:r w:rsidR="00093807">
        <w:rPr>
          <w:rFonts w:eastAsia="Microsoft YaHei"/>
        </w:rPr>
        <w:t xml:space="preserve">different </w:t>
      </w:r>
      <w:r w:rsidR="00F97532">
        <w:rPr>
          <w:rFonts w:eastAsia="Microsoft YaHei"/>
        </w:rPr>
        <w:t xml:space="preserve">starting positions </w:t>
      </w:r>
      <w:r w:rsidR="005A15B7" w:rsidRPr="00584BB0">
        <w:rPr>
          <w:rFonts w:eastAsia="Microsoft YaHei"/>
          <w:b/>
        </w:rPr>
        <w:t>relative offset</w:t>
      </w:r>
      <w:r w:rsidR="005A15B7">
        <w:rPr>
          <w:rFonts w:eastAsia="Microsoft YaHei"/>
          <w:b/>
        </w:rPr>
        <w:t xml:space="preserve"> </w:t>
      </w:r>
      <w:r w:rsidR="00F97532">
        <w:rPr>
          <w:rFonts w:eastAsia="Microsoft YaHei"/>
          <w:b/>
        </w:rPr>
        <w:t xml:space="preserve">is </w:t>
      </w:r>
      <w:r w:rsidR="005A15B7">
        <w:rPr>
          <w:rFonts w:eastAsia="Microsoft YaHei"/>
        </w:rPr>
        <w:t>N/4</w:t>
      </w:r>
      <w:r w:rsidR="00F97532">
        <w:rPr>
          <w:rFonts w:eastAsia="Microsoft YaHei"/>
        </w:rPr>
        <w:t>,</w:t>
      </w:r>
      <w:r w:rsidR="00091DFA">
        <w:rPr>
          <w:rFonts w:eastAsia="Microsoft YaHei"/>
        </w:rPr>
        <w:t xml:space="preserve"> </w:t>
      </w:r>
      <w:r w:rsidR="005A15B7">
        <w:rPr>
          <w:rFonts w:eastAsia="Microsoft YaHei"/>
        </w:rPr>
        <w:t xml:space="preserve">as shown in </w:t>
      </w:r>
      <w:r w:rsidR="00BC6559">
        <w:rPr>
          <w:rFonts w:eastAsia="Microsoft YaHei"/>
        </w:rPr>
        <w:fldChar w:fldCharType="begin"/>
      </w:r>
      <w:r w:rsidR="00F97532">
        <w:rPr>
          <w:rFonts w:eastAsia="Microsoft YaHei"/>
        </w:rPr>
        <w:instrText xml:space="preserve"> REF _Ref481739169 \h </w:instrText>
      </w:r>
      <w:r w:rsidR="00BC6559">
        <w:rPr>
          <w:rFonts w:eastAsia="Microsoft YaHei"/>
        </w:rPr>
      </w:r>
      <w:r w:rsidR="00BC6559">
        <w:rPr>
          <w:rFonts w:eastAsia="Microsoft YaHei"/>
        </w:rPr>
        <w:fldChar w:fldCharType="separate"/>
      </w:r>
      <w:r w:rsidR="006A348B">
        <w:t xml:space="preserve">Figure </w:t>
      </w:r>
      <w:r w:rsidR="006A348B">
        <w:rPr>
          <w:noProof/>
        </w:rPr>
        <w:t>4</w:t>
      </w:r>
      <w:r w:rsidR="00BC6559">
        <w:rPr>
          <w:rFonts w:eastAsia="Microsoft YaHei"/>
        </w:rPr>
        <w:fldChar w:fldCharType="end"/>
      </w:r>
      <w:r w:rsidR="00F97532">
        <w:rPr>
          <w:rFonts w:eastAsia="Microsoft YaHei"/>
        </w:rPr>
        <w:t>.</w:t>
      </w:r>
    </w:p>
    <w:p w:rsidR="00091DFA" w:rsidRDefault="00893393" w:rsidP="00372F70">
      <w:pPr>
        <w:jc w:val="center"/>
        <w:rPr>
          <w:rFonts w:eastAsia="Microsoft YaHei"/>
        </w:rPr>
      </w:pPr>
      <w:r w:rsidRPr="00543F70">
        <w:rPr>
          <w:rFonts w:eastAsia="Microsoft YaHei"/>
          <w:noProof/>
          <w:lang w:val="en-US"/>
        </w:rPr>
        <w:drawing>
          <wp:inline distT="0" distB="0" distL="0" distR="0">
            <wp:extent cx="3466538" cy="1583140"/>
            <wp:effectExtent l="0" t="0" r="635"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4" cstate="print"/>
                    <a:stretch>
                      <a:fillRect/>
                    </a:stretch>
                  </pic:blipFill>
                  <pic:spPr>
                    <a:xfrm>
                      <a:off x="0" y="0"/>
                      <a:ext cx="3495270" cy="1596262"/>
                    </a:xfrm>
                    <a:prstGeom prst="rect">
                      <a:avLst/>
                    </a:prstGeom>
                  </pic:spPr>
                </pic:pic>
              </a:graphicData>
            </a:graphic>
          </wp:inline>
        </w:drawing>
      </w:r>
    </w:p>
    <w:p w:rsidR="005A15B7" w:rsidRPr="00372F70" w:rsidRDefault="005A15B7" w:rsidP="00372F70">
      <w:pPr>
        <w:pStyle w:val="Caption"/>
        <w:jc w:val="center"/>
      </w:pPr>
      <w:bookmarkStart w:id="5" w:name="_Ref481739169"/>
      <w:proofErr w:type="gramStart"/>
      <w:r>
        <w:t xml:space="preserve">Figure </w:t>
      </w:r>
      <w:r w:rsidR="00BC6559">
        <w:fldChar w:fldCharType="begin"/>
      </w:r>
      <w:r>
        <w:instrText xml:space="preserve"> SEQ Figure \* ARABIC </w:instrText>
      </w:r>
      <w:r w:rsidR="00BC6559">
        <w:fldChar w:fldCharType="separate"/>
      </w:r>
      <w:r w:rsidR="006A348B">
        <w:rPr>
          <w:noProof/>
        </w:rPr>
        <w:t>4</w:t>
      </w:r>
      <w:r w:rsidR="00BC6559">
        <w:fldChar w:fldCharType="end"/>
      </w:r>
      <w:bookmarkEnd w:id="5"/>
      <w:r>
        <w:t>.</w:t>
      </w:r>
      <w:proofErr w:type="gramEnd"/>
      <w:r>
        <w:t xml:space="preserve">  </w:t>
      </w:r>
      <w:r>
        <w:rPr>
          <w:lang w:eastAsia="zh-CN"/>
        </w:rPr>
        <w:t>A circular buffer to generate 4 different copies</w:t>
      </w:r>
    </w:p>
    <w:p w:rsidR="005F7855" w:rsidRDefault="005F7855" w:rsidP="0006128D">
      <w:pPr>
        <w:jc w:val="both"/>
        <w:rPr>
          <w:rFonts w:eastAsia="Microsoft YaHei"/>
        </w:rPr>
      </w:pPr>
      <w:r>
        <w:rPr>
          <w:rFonts w:eastAsia="Microsoft YaHei"/>
        </w:rPr>
        <w:lastRenderedPageBreak/>
        <w:t>For encoding, t</w:t>
      </w:r>
      <w:r w:rsidR="00093807">
        <w:rPr>
          <w:rFonts w:eastAsia="Microsoft YaHei"/>
        </w:rPr>
        <w:t xml:space="preserve">his </w:t>
      </w:r>
      <w:r w:rsidR="00906959">
        <w:rPr>
          <w:rFonts w:eastAsia="Microsoft YaHei"/>
        </w:rPr>
        <w:t xml:space="preserve">cyclic </w:t>
      </w:r>
      <w:r w:rsidR="00714ADB">
        <w:rPr>
          <w:rFonts w:eastAsia="Microsoft YaHei"/>
        </w:rPr>
        <w:t xml:space="preserve">shift operation </w:t>
      </w:r>
      <w:r w:rsidR="00A2346B">
        <w:rPr>
          <w:rFonts w:eastAsia="Microsoft YaHei"/>
        </w:rPr>
        <w:t>can be</w:t>
      </w:r>
      <w:r w:rsidR="00F62892">
        <w:rPr>
          <w:rFonts w:eastAsia="Microsoft YaHei"/>
        </w:rPr>
        <w:t xml:space="preserve"> </w:t>
      </w:r>
      <w:r w:rsidR="00093807">
        <w:rPr>
          <w:rFonts w:eastAsia="Microsoft YaHei"/>
        </w:rPr>
        <w:t xml:space="preserve">represented </w:t>
      </w:r>
      <w:r w:rsidR="00F97532">
        <w:rPr>
          <w:rFonts w:eastAsia="Microsoft YaHei"/>
        </w:rPr>
        <w:t xml:space="preserve">as multiplying </w:t>
      </w:r>
      <m:oMath>
        <m:sSub>
          <m:sSubPr>
            <m:ctrlPr>
              <w:rPr>
                <w:rFonts w:ascii="Cambria Math" w:eastAsia="Microsoft YaHei" w:hAnsi="Cambria Math"/>
                <w:b/>
                <w:i/>
              </w:rPr>
            </m:ctrlPr>
          </m:sSubPr>
          <m:e>
            <m:r>
              <m:rPr>
                <m:sty m:val="bi"/>
              </m:rPr>
              <w:rPr>
                <w:rFonts w:ascii="Cambria Math" w:eastAsia="Microsoft YaHei" w:hAnsi="Cambria Math"/>
              </w:rPr>
              <m:t>P</m:t>
            </m:r>
          </m:e>
          <m:sub>
            <m:r>
              <m:rPr>
                <m:sty m:val="bi"/>
              </m:rPr>
              <w:rPr>
                <w:rFonts w:ascii="Cambria Math" w:eastAsia="Microsoft YaHei" w:hAnsi="Cambria Math"/>
              </w:rPr>
              <m:t>x</m:t>
            </m:r>
          </m:sub>
        </m:sSub>
      </m:oMath>
      <w:r w:rsidR="00F97532">
        <w:rPr>
          <w:rFonts w:eastAsia="Microsoft YaHei"/>
        </w:rPr>
        <w:t xml:space="preserve"> over the coded bits vector wi</w:t>
      </w:r>
      <w:proofErr w:type="spellStart"/>
      <w:r w:rsidR="008C535E">
        <w:rPr>
          <w:rFonts w:eastAsia="Microsoft YaHei"/>
        </w:rPr>
        <w:t>t</w:t>
      </w:r>
      <w:r w:rsidR="00D85310">
        <w:rPr>
          <w:rFonts w:eastAsia="Microsoft YaHei"/>
        </w:rPr>
        <w:t>h</w:t>
      </w:r>
      <w:proofErr w:type="spellEnd"/>
      <w:r w:rsidR="00F97532">
        <w:rPr>
          <w:rFonts w:eastAsia="Microsoft YaHei"/>
        </w:rPr>
        <w:t xml:space="preserve"> a two-diagonal form</w:t>
      </w:r>
      <w:r w:rsidR="008C535E">
        <w:rPr>
          <w:rFonts w:eastAsia="Microsoft YaHei"/>
        </w:rPr>
        <w:t xml:space="preserve"> matrix</w:t>
      </w:r>
      <w:r w:rsidR="00F97532">
        <w:rPr>
          <w:rFonts w:eastAsia="Microsoft YaHei"/>
        </w:rPr>
        <w:t>, as shown in</w:t>
      </w:r>
      <w:r w:rsidR="00093807">
        <w:rPr>
          <w:rFonts w:eastAsia="Microsoft YaHei"/>
        </w:rPr>
        <w:t xml:space="preserve"> left side of</w:t>
      </w:r>
      <w:r w:rsidR="00F97532">
        <w:rPr>
          <w:rFonts w:eastAsia="Microsoft YaHei"/>
        </w:rPr>
        <w:t xml:space="preserve"> </w:t>
      </w:r>
      <w:r w:rsidR="00BC6559">
        <w:rPr>
          <w:rFonts w:eastAsia="Microsoft YaHei"/>
        </w:rPr>
        <w:fldChar w:fldCharType="begin"/>
      </w:r>
      <w:r w:rsidR="00F97532">
        <w:rPr>
          <w:rFonts w:eastAsia="Microsoft YaHei"/>
        </w:rPr>
        <w:instrText xml:space="preserve"> REF _Ref481739609 \h </w:instrText>
      </w:r>
      <w:r w:rsidR="00BC6559">
        <w:rPr>
          <w:rFonts w:eastAsia="Microsoft YaHei"/>
        </w:rPr>
      </w:r>
      <w:r w:rsidR="00BC6559">
        <w:rPr>
          <w:rFonts w:eastAsia="Microsoft YaHei"/>
        </w:rPr>
        <w:fldChar w:fldCharType="separate"/>
      </w:r>
      <w:r w:rsidR="006A348B">
        <w:t xml:space="preserve">Figure </w:t>
      </w:r>
      <w:r w:rsidR="006A348B">
        <w:rPr>
          <w:noProof/>
        </w:rPr>
        <w:t>5</w:t>
      </w:r>
      <w:r w:rsidR="00BC6559">
        <w:rPr>
          <w:rFonts w:eastAsia="Microsoft YaHei"/>
        </w:rPr>
        <w:fldChar w:fldCharType="end"/>
      </w:r>
      <w:r w:rsidR="008C535E">
        <w:rPr>
          <w:rFonts w:eastAsia="Microsoft YaHei"/>
        </w:rPr>
        <w:t xml:space="preserve">. </w:t>
      </w:r>
    </w:p>
    <w:p w:rsidR="0006128D" w:rsidRDefault="0058351E" w:rsidP="0006128D">
      <w:pPr>
        <w:jc w:val="both"/>
        <w:rPr>
          <w:rFonts w:eastAsia="Microsoft YaHei"/>
        </w:rPr>
      </w:pPr>
      <w:r>
        <w:rPr>
          <w:rFonts w:eastAsia="Microsoft YaHei"/>
        </w:rPr>
        <w:t xml:space="preserve">For decoding, </w:t>
      </w:r>
      <w:r w:rsidR="00E6298E">
        <w:rPr>
          <w:rFonts w:eastAsia="Microsoft YaHei"/>
        </w:rPr>
        <w:t xml:space="preserve">we directly provide </w:t>
      </w:r>
      <w:r w:rsidR="00E85B5F">
        <w:rPr>
          <w:rFonts w:eastAsia="Microsoft YaHei"/>
        </w:rPr>
        <w:t>t</w:t>
      </w:r>
      <w:r w:rsidR="00295191">
        <w:rPr>
          <w:rFonts w:eastAsia="Microsoft YaHei"/>
        </w:rPr>
        <w:t xml:space="preserve">he </w:t>
      </w:r>
      <w:r w:rsidR="008C54EE">
        <w:rPr>
          <w:rFonts w:eastAsia="Microsoft YaHei"/>
        </w:rPr>
        <w:t>d</w:t>
      </w:r>
      <w:r w:rsidR="009C4DB9">
        <w:rPr>
          <w:rFonts w:eastAsia="Microsoft YaHei"/>
        </w:rPr>
        <w:t>e-</w:t>
      </w:r>
      <w:r w:rsidR="00093807">
        <w:rPr>
          <w:rFonts w:eastAsia="Microsoft YaHei"/>
        </w:rPr>
        <w:t xml:space="preserve">transformation matrix </w:t>
      </w:r>
      <m:oMath>
        <m:sSup>
          <m:sSupPr>
            <m:ctrlPr>
              <w:rPr>
                <w:rFonts w:ascii="Cambria Math" w:eastAsia="Microsoft YaHei" w:hAnsi="Cambria Math"/>
                <w:b/>
                <w:i/>
              </w:rPr>
            </m:ctrlPr>
          </m:sSupPr>
          <m:e>
            <m:sSub>
              <m:sSubPr>
                <m:ctrlPr>
                  <w:rPr>
                    <w:rFonts w:ascii="Cambria Math" w:eastAsia="Microsoft YaHei" w:hAnsi="Cambria Math"/>
                    <w:b/>
                    <w:i/>
                  </w:rPr>
                </m:ctrlPr>
              </m:sSubPr>
              <m:e>
                <m:r>
                  <m:rPr>
                    <m:sty m:val="bi"/>
                  </m:rPr>
                  <w:rPr>
                    <w:rFonts w:ascii="Cambria Math" w:eastAsia="Microsoft YaHei" w:hAnsi="Cambria Math"/>
                  </w:rPr>
                  <m:t>T</m:t>
                </m:r>
              </m:e>
              <m:sub>
                <m:r>
                  <m:rPr>
                    <m:sty m:val="bi"/>
                  </m:rPr>
                  <w:rPr>
                    <w:rFonts w:ascii="Cambria Math" w:eastAsia="Microsoft YaHei" w:hAnsi="Cambria Math"/>
                  </w:rPr>
                  <m:t>u</m:t>
                </m:r>
              </m:sub>
            </m:sSub>
          </m:e>
          <m:sup>
            <m:r>
              <m:rPr>
                <m:sty m:val="bi"/>
              </m:rPr>
              <w:rPr>
                <w:rFonts w:ascii="Cambria Math" w:eastAsia="Microsoft YaHei" w:hAnsi="Cambria Math"/>
              </w:rPr>
              <m:t>-</m:t>
            </m:r>
            <m:r>
              <m:rPr>
                <m:sty m:val="bi"/>
              </m:rPr>
              <w:rPr>
                <w:rFonts w:ascii="Cambria Math" w:eastAsia="Microsoft YaHei" w:hAnsi="Cambria Math" w:hint="eastAsia"/>
              </w:rPr>
              <m:t>1</m:t>
            </m:r>
          </m:sup>
        </m:sSup>
      </m:oMath>
      <w:r w:rsidR="0006128D">
        <w:rPr>
          <w:rFonts w:eastAsia="Microsoft YaHei"/>
        </w:rPr>
        <w:t xml:space="preserve"> </w:t>
      </w:r>
      <w:r w:rsidR="003C3711">
        <w:rPr>
          <w:rFonts w:eastAsia="Microsoft YaHei"/>
        </w:rPr>
        <w:t xml:space="preserve">(inverse matrix </w:t>
      </w:r>
      <w:proofErr w:type="gramStart"/>
      <w:r w:rsidR="003C3711">
        <w:rPr>
          <w:rFonts w:eastAsia="Microsoft YaHei"/>
        </w:rPr>
        <w:t xml:space="preserve">of </w:t>
      </w:r>
      <m:oMath>
        <w:proofErr w:type="gramEnd"/>
        <m:sSub>
          <m:sSubPr>
            <m:ctrlPr>
              <w:rPr>
                <w:rFonts w:ascii="Cambria Math" w:eastAsia="Microsoft YaHei" w:hAnsi="Cambria Math"/>
                <w:i/>
              </w:rPr>
            </m:ctrlPr>
          </m:sSubPr>
          <m:e>
            <m:r>
              <m:rPr>
                <m:sty m:val="bi"/>
              </m:rPr>
              <w:rPr>
                <w:rFonts w:ascii="Cambria Math" w:eastAsia="Microsoft YaHei" w:hAnsi="Cambria Math"/>
              </w:rPr>
              <m:t>T</m:t>
            </m:r>
          </m:e>
          <m:sub>
            <m:r>
              <m:rPr>
                <m:sty m:val="bi"/>
              </m:rPr>
              <w:rPr>
                <w:rFonts w:ascii="Cambria Math" w:eastAsia="Microsoft YaHei" w:hAnsi="Cambria Math"/>
              </w:rPr>
              <m:t>u</m:t>
            </m:r>
          </m:sub>
        </m:sSub>
      </m:oMath>
      <w:r w:rsidR="003C3711">
        <w:rPr>
          <w:rFonts w:eastAsia="Microsoft YaHei"/>
        </w:rPr>
        <w:t>)</w:t>
      </w:r>
      <w:r w:rsidR="00932047">
        <w:rPr>
          <w:rFonts w:eastAsia="Microsoft YaHei"/>
        </w:rPr>
        <w:t xml:space="preserve">. It </w:t>
      </w:r>
      <w:r w:rsidR="0006128D">
        <w:rPr>
          <w:rFonts w:eastAsia="Microsoft YaHei"/>
        </w:rPr>
        <w:t xml:space="preserve">is an up-triangular matrix with a very regular and sparse form </w:t>
      </w:r>
      <w:r w:rsidR="00093807">
        <w:rPr>
          <w:rFonts w:eastAsia="Microsoft YaHei"/>
        </w:rPr>
        <w:t xml:space="preserve">as shown in right side of </w:t>
      </w:r>
      <w:r w:rsidR="00BC6559">
        <w:rPr>
          <w:rFonts w:eastAsia="Microsoft YaHei"/>
        </w:rPr>
        <w:fldChar w:fldCharType="begin"/>
      </w:r>
      <w:r w:rsidR="00093807">
        <w:rPr>
          <w:rFonts w:eastAsia="Microsoft YaHei"/>
        </w:rPr>
        <w:instrText xml:space="preserve"> REF _Ref481739609 \h </w:instrText>
      </w:r>
      <w:r w:rsidR="00BC6559">
        <w:rPr>
          <w:rFonts w:eastAsia="Microsoft YaHei"/>
        </w:rPr>
      </w:r>
      <w:r w:rsidR="00BC6559">
        <w:rPr>
          <w:rFonts w:eastAsia="Microsoft YaHei"/>
        </w:rPr>
        <w:fldChar w:fldCharType="separate"/>
      </w:r>
      <w:r w:rsidR="006A348B">
        <w:t xml:space="preserve">Figure </w:t>
      </w:r>
      <w:r w:rsidR="006A348B">
        <w:rPr>
          <w:noProof/>
        </w:rPr>
        <w:t>5</w:t>
      </w:r>
      <w:r w:rsidR="00BC6559">
        <w:rPr>
          <w:rFonts w:eastAsia="Microsoft YaHei"/>
        </w:rPr>
        <w:fldChar w:fldCharType="end"/>
      </w:r>
      <w:r w:rsidR="00515A60">
        <w:rPr>
          <w:rFonts w:eastAsia="Microsoft YaHei"/>
        </w:rPr>
        <w:t>.</w:t>
      </w:r>
    </w:p>
    <w:p w:rsidR="0006128D" w:rsidRDefault="00890833" w:rsidP="0006128D">
      <w:pPr>
        <w:jc w:val="center"/>
      </w:pPr>
      <w:r w:rsidRPr="00890833">
        <w:t xml:space="preserve"> </w:t>
      </w:r>
      <w:bookmarkStart w:id="6" w:name="OLE_LINK1"/>
      <w:r>
        <w:object w:dxaOrig="7935" w:dyaOrig="4590">
          <v:shape id="_x0000_i1028" type="#_x0000_t75" style="width:309.6pt;height:179.4pt" o:ole="">
            <v:imagedata r:id="rId15" o:title=""/>
          </v:shape>
          <o:OLEObject Type="Embed" ProgID="Visio.Drawing.15" ShapeID="_x0000_i1028" DrawAspect="Content" ObjectID="_1559386256" r:id="rId16"/>
        </w:object>
      </w:r>
      <w:bookmarkEnd w:id="6"/>
    </w:p>
    <w:p w:rsidR="0006128D" w:rsidRDefault="0006128D" w:rsidP="0006128D">
      <w:pPr>
        <w:pStyle w:val="Caption"/>
        <w:jc w:val="center"/>
      </w:pPr>
      <w:bookmarkStart w:id="7" w:name="_Ref481739609"/>
      <w:r>
        <w:t xml:space="preserve">Figure </w:t>
      </w:r>
      <w:r w:rsidR="00BC6559">
        <w:fldChar w:fldCharType="begin"/>
      </w:r>
      <w:r>
        <w:instrText xml:space="preserve"> SEQ Figure \* ARABIC </w:instrText>
      </w:r>
      <w:r w:rsidR="00BC6559">
        <w:fldChar w:fldCharType="separate"/>
      </w:r>
      <w:r w:rsidR="006A348B">
        <w:rPr>
          <w:noProof/>
        </w:rPr>
        <w:t>5</w:t>
      </w:r>
      <w:r w:rsidR="00BC6559">
        <w:fldChar w:fldCharType="end"/>
      </w:r>
      <w:bookmarkEnd w:id="7"/>
      <w:r>
        <w:tab/>
      </w:r>
      <w:r w:rsidR="00D63160">
        <w:t xml:space="preserve"> </w:t>
      </w:r>
      <w:r>
        <w:t xml:space="preserve">Example of forms of </w:t>
      </w:r>
      <m:oMath>
        <m:sSub>
          <m:sSubPr>
            <m:ctrlPr>
              <w:rPr>
                <w:rFonts w:ascii="Cambria Math" w:eastAsia="Microsoft YaHei" w:hAnsi="Cambria Math"/>
                <w:bCs w:val="0"/>
                <w:i/>
                <w:sz w:val="22"/>
                <w:szCs w:val="22"/>
              </w:rPr>
            </m:ctrlPr>
          </m:sSubPr>
          <m:e>
            <m:r>
              <m:rPr>
                <m:sty m:val="bi"/>
              </m:rPr>
              <w:rPr>
                <w:rFonts w:ascii="Cambria Math" w:eastAsia="Microsoft YaHei" w:hAnsi="Cambria Math"/>
              </w:rPr>
              <m:t>P</m:t>
            </m:r>
          </m:e>
          <m:sub>
            <m:r>
              <m:rPr>
                <m:sty m:val="bi"/>
              </m:rPr>
              <w:rPr>
                <w:rFonts w:ascii="Cambria Math" w:eastAsia="Microsoft YaHei" w:hAnsi="Cambria Math"/>
              </w:rPr>
              <m:t>x</m:t>
            </m:r>
          </m:sub>
        </m:sSub>
      </m:oMath>
      <w:r>
        <w:t xml:space="preserve">  and </w:t>
      </w:r>
      <m:oMath>
        <m:sSup>
          <m:sSupPr>
            <m:ctrlPr>
              <w:rPr>
                <w:rFonts w:ascii="Cambria Math" w:eastAsia="Microsoft YaHei" w:hAnsi="Cambria Math"/>
                <w:b w:val="0"/>
                <w:bCs w:val="0"/>
                <w:i/>
                <w:sz w:val="22"/>
                <w:szCs w:val="22"/>
              </w:rPr>
            </m:ctrlPr>
          </m:sSupPr>
          <m:e>
            <m:sSub>
              <m:sSubPr>
                <m:ctrlPr>
                  <w:rPr>
                    <w:rFonts w:ascii="Cambria Math" w:eastAsia="Microsoft YaHei" w:hAnsi="Cambria Math"/>
                    <w:bCs w:val="0"/>
                    <w:i/>
                    <w:sz w:val="22"/>
                    <w:szCs w:val="22"/>
                  </w:rPr>
                </m:ctrlPr>
              </m:sSubPr>
              <m:e>
                <m:r>
                  <m:rPr>
                    <m:sty m:val="bi"/>
                  </m:rPr>
                  <w:rPr>
                    <w:rFonts w:ascii="Cambria Math" w:eastAsia="Microsoft YaHei" w:hAnsi="Cambria Math"/>
                  </w:rPr>
                  <m:t>T</m:t>
                </m:r>
              </m:e>
              <m:sub>
                <m:r>
                  <m:rPr>
                    <m:sty m:val="bi"/>
                  </m:rPr>
                  <w:rPr>
                    <w:rFonts w:ascii="Cambria Math" w:eastAsia="Microsoft YaHei" w:hAnsi="Cambria Math"/>
                  </w:rPr>
                  <m:t>u</m:t>
                </m:r>
              </m:sub>
            </m:sSub>
          </m:e>
          <m:sup>
            <m:r>
              <m:rPr>
                <m:sty m:val="bi"/>
              </m:rPr>
              <w:rPr>
                <w:rFonts w:ascii="Cambria Math" w:eastAsia="Microsoft YaHei" w:hAnsi="Cambria Math"/>
              </w:rPr>
              <m:t>-1</m:t>
            </m:r>
          </m:sup>
        </m:sSup>
      </m:oMath>
      <w:r>
        <w:t xml:space="preserve"> </w:t>
      </w:r>
      <w:r w:rsidR="009D7CE4">
        <w:t>of</w:t>
      </w:r>
      <w:r>
        <w:t xml:space="preserve"> </w:t>
      </w:r>
      <w:r w:rsidR="00A07A37">
        <w:t>cyclic</w:t>
      </w:r>
      <w:r>
        <w:t xml:space="preserve"> shift</w:t>
      </w:r>
    </w:p>
    <w:p w:rsidR="00BD31F0" w:rsidRDefault="00BD31F0" w:rsidP="00BD31F0">
      <w:pPr>
        <w:jc w:val="both"/>
        <w:rPr>
          <w:rFonts w:eastAsia="Microsoft YaHei"/>
        </w:rPr>
      </w:pPr>
      <w:r>
        <w:rPr>
          <w:rFonts w:eastAsia="Microsoft YaHei"/>
        </w:rPr>
        <w:t xml:space="preserve">Figure 6 shows the performance gain attributed to soft-combination with a 2-bit implicit </w:t>
      </w:r>
      <w:r w:rsidR="00051742">
        <w:rPr>
          <w:rFonts w:eastAsia="Microsoft YaHei"/>
        </w:rPr>
        <w:t>time</w:t>
      </w:r>
      <w:r>
        <w:rPr>
          <w:rFonts w:eastAsia="Microsoft YaHei"/>
        </w:rPr>
        <w:t xml:space="preserve"> index indication </w:t>
      </w:r>
      <w:r w:rsidR="008F5D5B">
        <w:rPr>
          <w:rFonts w:eastAsia="Microsoft YaHei"/>
        </w:rPr>
        <w:t>using</w:t>
      </w:r>
      <w:r>
        <w:rPr>
          <w:rFonts w:eastAsia="Microsoft YaHei"/>
        </w:rPr>
        <w:t xml:space="preserve"> </w:t>
      </w:r>
      <w:r w:rsidR="0069377A">
        <w:rPr>
          <w:rFonts w:eastAsia="Microsoft YaHei"/>
        </w:rPr>
        <w:t>the code construction in</w:t>
      </w:r>
      <w:r>
        <w:rPr>
          <w:rFonts w:eastAsia="Microsoft YaHei"/>
        </w:rPr>
        <w:t xml:space="preserve"> [</w:t>
      </w:r>
      <w:r w:rsidR="001B7C79">
        <w:rPr>
          <w:rFonts w:eastAsia="Microsoft YaHei"/>
        </w:rPr>
        <w:t>6</w:t>
      </w:r>
      <w:r>
        <w:rPr>
          <w:rFonts w:eastAsia="Microsoft YaHei"/>
        </w:rPr>
        <w:t>]. An exact 3dB gain is observed if only two received LLR blocks are combined</w:t>
      </w:r>
      <w:r w:rsidR="0022202A">
        <w:rPr>
          <w:rFonts w:eastAsia="Microsoft YaHei"/>
        </w:rPr>
        <w:t xml:space="preserve"> with on</w:t>
      </w:r>
      <w:r w:rsidR="007B2D1F">
        <w:rPr>
          <w:rFonts w:eastAsia="Microsoft YaHei"/>
        </w:rPr>
        <w:t>e</w:t>
      </w:r>
      <w:r w:rsidR="0022202A">
        <w:rPr>
          <w:rFonts w:eastAsia="Microsoft YaHei"/>
        </w:rPr>
        <w:t xml:space="preserve"> SCL decoding</w:t>
      </w:r>
      <w:r>
        <w:rPr>
          <w:rFonts w:eastAsia="Microsoft YaHei"/>
        </w:rPr>
        <w:t xml:space="preserve">. </w:t>
      </w:r>
    </w:p>
    <w:p w:rsidR="00486D65" w:rsidRDefault="006F4094" w:rsidP="00372F70">
      <w:pPr>
        <w:jc w:val="center"/>
        <w:rPr>
          <w:rFonts w:eastAsia="Microsoft YaHei"/>
        </w:rPr>
      </w:pPr>
      <w:r w:rsidRPr="006F4094">
        <w:rPr>
          <w:noProof/>
          <w:lang w:val="en-US" w:eastAsia="zh-CN"/>
        </w:rPr>
        <w:t xml:space="preserve"> </w:t>
      </w:r>
      <w:r w:rsidR="00FF04B2">
        <w:rPr>
          <w:noProof/>
          <w:lang w:val="en-US"/>
        </w:rPr>
        <w:drawing>
          <wp:inline distT="0" distB="0" distL="0" distR="0">
            <wp:extent cx="3855433" cy="2889850"/>
            <wp:effectExtent l="0" t="0" r="0" b="6350"/>
            <wp:docPr id="102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 name="Picture 5"/>
                    <pic:cNvPicPr>
                      <a:picLocks noChangeAspect="1" noChangeArrowheads="1"/>
                    </pic:cNvPicPr>
                  </pic:nvPicPr>
                  <pic:blipFill>
                    <a:blip r:embed="rId17" cstate="print"/>
                    <a:srcRect/>
                    <a:stretch>
                      <a:fillRect/>
                    </a:stretch>
                  </pic:blipFill>
                  <pic:spPr bwMode="auto">
                    <a:xfrm>
                      <a:off x="0" y="0"/>
                      <a:ext cx="3864081" cy="2896332"/>
                    </a:xfrm>
                    <a:prstGeom prst="rect">
                      <a:avLst/>
                    </a:prstGeom>
                    <a:noFill/>
                    <a:ln w="9525">
                      <a:noFill/>
                      <a:miter lim="800000"/>
                      <a:headEnd/>
                      <a:tailEnd/>
                    </a:ln>
                    <a:effectLst/>
                  </pic:spPr>
                </pic:pic>
              </a:graphicData>
            </a:graphic>
          </wp:inline>
        </w:drawing>
      </w:r>
    </w:p>
    <w:p w:rsidR="00A30E40" w:rsidRDefault="00A30E40" w:rsidP="00A30E40">
      <w:pPr>
        <w:pStyle w:val="Caption"/>
        <w:jc w:val="center"/>
        <w:rPr>
          <w:rFonts w:eastAsia="Microsoft YaHei"/>
        </w:rPr>
      </w:pPr>
      <w:bookmarkStart w:id="8" w:name="_Ref481670720"/>
      <w:proofErr w:type="gramStart"/>
      <w:r>
        <w:t xml:space="preserve">Figure </w:t>
      </w:r>
      <w:r w:rsidR="00BC6559">
        <w:fldChar w:fldCharType="begin"/>
      </w:r>
      <w:r>
        <w:instrText xml:space="preserve"> SEQ Figure \* ARABIC </w:instrText>
      </w:r>
      <w:r w:rsidR="00BC6559">
        <w:fldChar w:fldCharType="separate"/>
      </w:r>
      <w:r w:rsidR="006A348B">
        <w:rPr>
          <w:noProof/>
        </w:rPr>
        <w:t>6</w:t>
      </w:r>
      <w:r w:rsidR="00BC6559">
        <w:fldChar w:fldCharType="end"/>
      </w:r>
      <w:bookmarkEnd w:id="8"/>
      <w:r w:rsidR="00E33025">
        <w:t>.</w:t>
      </w:r>
      <w:proofErr w:type="gramEnd"/>
      <w:r>
        <w:t xml:space="preserve"> P</w:t>
      </w:r>
      <w:r>
        <w:rPr>
          <w:rFonts w:eastAsia="Microsoft YaHei"/>
        </w:rPr>
        <w:t xml:space="preserve">erformance gain attributed to soft-combination with implicit </w:t>
      </w:r>
      <w:r w:rsidR="00051742">
        <w:rPr>
          <w:rFonts w:eastAsia="Microsoft YaHei"/>
        </w:rPr>
        <w:t>time</w:t>
      </w:r>
      <w:r>
        <w:rPr>
          <w:rFonts w:eastAsia="Microsoft YaHei"/>
        </w:rPr>
        <w:t xml:space="preserve"> index indication</w:t>
      </w:r>
    </w:p>
    <w:p w:rsidR="0065681D" w:rsidRPr="00051742" w:rsidRDefault="00BC6559" w:rsidP="0065681D">
      <w:pPr>
        <w:jc w:val="both"/>
        <w:rPr>
          <w:rFonts w:eastAsia="Microsoft YaHei"/>
          <w:lang w:eastAsia="zh-CN"/>
        </w:rPr>
      </w:pPr>
      <w:r w:rsidRPr="00BC6559">
        <w:t xml:space="preserve">In this case, maximum 4 CRC checks are required to detect time index. Considering the implicit indication of CRS antenna port in LTE will not be used in NR-PBCH anymore, the FAR budget for CRC antenna port </w:t>
      </w:r>
      <w:proofErr w:type="gramStart"/>
      <w:r w:rsidRPr="00BC6559">
        <w:t>multiple detection</w:t>
      </w:r>
      <w:proofErr w:type="gramEnd"/>
      <w:r w:rsidRPr="00BC6559">
        <w:t xml:space="preserve"> can be saved and used for additional implicit time index detection of the SS blocks while keeping the FAR performance with the same CRC bit length.</w:t>
      </w:r>
      <w:r w:rsidR="006B78BA" w:rsidRPr="00885AC9">
        <w:rPr>
          <w:rFonts w:eastAsia="Microsoft YaHei"/>
        </w:rPr>
        <w:t xml:space="preserve"> </w:t>
      </w:r>
      <w:r w:rsidRPr="00BC6559">
        <w:rPr>
          <w:rFonts w:eastAsia="Microsoft YaHei"/>
        </w:rPr>
        <w:t>Also when three PC bits [6] are treated as information bits and used as conventional parity-check bits for errors detection, the FAR performance can be further improved.</w:t>
      </w:r>
      <w:r w:rsidR="00AF6A4B">
        <w:rPr>
          <w:rFonts w:eastAsia="Microsoft YaHei"/>
        </w:rPr>
        <w:t xml:space="preserve"> It’</w:t>
      </w:r>
      <w:r w:rsidR="002801D5">
        <w:t xml:space="preserve">s </w:t>
      </w:r>
      <w:r w:rsidR="004C3F07" w:rsidRPr="00051742">
        <w:t xml:space="preserve">worth </w:t>
      </w:r>
      <w:r w:rsidR="00AF6A4B">
        <w:t>further investigation</w:t>
      </w:r>
      <w:r w:rsidR="004C3F07" w:rsidRPr="00051742">
        <w:t xml:space="preserve"> </w:t>
      </w:r>
      <w:r w:rsidR="00824AD9">
        <w:t>as reserving</w:t>
      </w:r>
      <w:r w:rsidR="00EA5A46" w:rsidRPr="00051742">
        <w:t xml:space="preserve"> some special </w:t>
      </w:r>
      <w:r w:rsidR="00A35917" w:rsidRPr="00051742">
        <w:t>bits</w:t>
      </w:r>
      <w:r w:rsidR="002A53E7">
        <w:t xml:space="preserve"> </w:t>
      </w:r>
      <w:r w:rsidR="00EA5A46" w:rsidRPr="00051742">
        <w:rPr>
          <w:lang w:eastAsia="zh-CN"/>
        </w:rPr>
        <w:t>(the value</w:t>
      </w:r>
      <w:r w:rsidR="002C6F99" w:rsidRPr="00051742">
        <w:rPr>
          <w:lang w:eastAsia="zh-CN"/>
        </w:rPr>
        <w:t>s</w:t>
      </w:r>
      <w:r w:rsidR="00EA5A46" w:rsidRPr="00051742">
        <w:rPr>
          <w:lang w:eastAsia="zh-CN"/>
        </w:rPr>
        <w:t xml:space="preserve"> of </w:t>
      </w:r>
      <w:r w:rsidR="004C3F07" w:rsidRPr="00051742">
        <w:rPr>
          <w:lang w:eastAsia="zh-CN"/>
        </w:rPr>
        <w:t>th</w:t>
      </w:r>
      <w:r w:rsidR="00A35917" w:rsidRPr="00051742">
        <w:rPr>
          <w:lang w:eastAsia="zh-CN"/>
        </w:rPr>
        <w:t>e</w:t>
      </w:r>
      <w:r w:rsidR="004C3F07" w:rsidRPr="00051742">
        <w:rPr>
          <w:lang w:eastAsia="zh-CN"/>
        </w:rPr>
        <w:t>se</w:t>
      </w:r>
      <w:r w:rsidR="00EA5A46" w:rsidRPr="00051742">
        <w:rPr>
          <w:lang w:eastAsia="zh-CN"/>
        </w:rPr>
        <w:t xml:space="preserve"> bits </w:t>
      </w:r>
      <w:r w:rsidR="00092DD3" w:rsidRPr="00051742">
        <w:rPr>
          <w:lang w:eastAsia="zh-CN"/>
        </w:rPr>
        <w:t>will be</w:t>
      </w:r>
      <w:r w:rsidR="002C6F99" w:rsidRPr="00051742">
        <w:rPr>
          <w:lang w:eastAsia="zh-CN"/>
        </w:rPr>
        <w:t xml:space="preserve"> </w:t>
      </w:r>
      <w:r w:rsidR="001F0B38" w:rsidRPr="00051742">
        <w:rPr>
          <w:lang w:eastAsia="zh-CN"/>
        </w:rPr>
        <w:t>flipped</w:t>
      </w:r>
      <w:r w:rsidR="002C6F99" w:rsidRPr="00051742">
        <w:rPr>
          <w:lang w:eastAsia="zh-CN"/>
        </w:rPr>
        <w:t xml:space="preserve"> by the transformation </w:t>
      </w:r>
      <w:r w:rsidRPr="00BC6559">
        <w:rPr>
          <w:b/>
          <w:i/>
          <w:lang w:eastAsia="zh-CN"/>
        </w:rPr>
        <w:t>T</w:t>
      </w:r>
      <w:r w:rsidRPr="00BC6559">
        <w:rPr>
          <w:b/>
          <w:i/>
          <w:vertAlign w:val="subscript"/>
          <w:lang w:eastAsia="zh-CN"/>
        </w:rPr>
        <w:t>u</w:t>
      </w:r>
      <w:r w:rsidR="00EA5A46" w:rsidRPr="00B61F66">
        <w:rPr>
          <w:rFonts w:hint="eastAsia"/>
          <w:lang w:eastAsia="zh-CN"/>
        </w:rPr>
        <w:t>)</w:t>
      </w:r>
      <w:r w:rsidR="001F0B38" w:rsidRPr="00B61F66">
        <w:rPr>
          <w:lang w:eastAsia="zh-CN"/>
        </w:rPr>
        <w:t xml:space="preserve"> </w:t>
      </w:r>
      <w:r w:rsidR="00A35917" w:rsidRPr="00051742">
        <w:t xml:space="preserve">of </w:t>
      </w:r>
      <w:r w:rsidR="0065681D" w:rsidRPr="00051742">
        <w:t xml:space="preserve">encoding vector to indicate how many times(e.g. </w:t>
      </w:r>
      <w:proofErr w:type="spellStart"/>
      <w:r w:rsidR="0065681D" w:rsidRPr="00051742">
        <w:rPr>
          <w:b/>
          <w:i/>
        </w:rPr>
        <w:t>t</w:t>
      </w:r>
      <w:r w:rsidR="0065681D" w:rsidRPr="00051742">
        <w:rPr>
          <w:b/>
          <w:i/>
          <w:vertAlign w:val="subscript"/>
        </w:rPr>
        <w:t>x</w:t>
      </w:r>
      <w:proofErr w:type="spellEnd"/>
      <w:r w:rsidR="0065681D" w:rsidRPr="00051742">
        <w:t xml:space="preserve"> times)</w:t>
      </w:r>
      <w:r w:rsidR="0065681D" w:rsidRPr="00051742">
        <w:rPr>
          <w:b/>
          <w:i/>
        </w:rPr>
        <w:t>T</w:t>
      </w:r>
      <w:r w:rsidR="0065681D" w:rsidRPr="00051742">
        <w:rPr>
          <w:b/>
          <w:i/>
          <w:vertAlign w:val="subscript"/>
        </w:rPr>
        <w:t>u</w:t>
      </w:r>
      <w:r w:rsidR="0065681D" w:rsidRPr="00051742">
        <w:rPr>
          <w:i/>
        </w:rPr>
        <w:t xml:space="preserve"> </w:t>
      </w:r>
      <w:r w:rsidR="0065681D" w:rsidRPr="00051742">
        <w:t xml:space="preserve">are applied to generate </w:t>
      </w:r>
      <w:r w:rsidR="00A35917" w:rsidRPr="00051742">
        <w:t>each</w:t>
      </w:r>
      <w:r w:rsidR="0065681D" w:rsidRPr="00051742">
        <w:t xml:space="preserve"> </w:t>
      </w:r>
      <w:proofErr w:type="spellStart"/>
      <w:r w:rsidRPr="00BC6559">
        <w:rPr>
          <w:b/>
          <w:i/>
        </w:rPr>
        <w:t>T</w:t>
      </w:r>
      <w:r w:rsidRPr="00BC6559">
        <w:rPr>
          <w:b/>
          <w:i/>
          <w:vertAlign w:val="subscript"/>
        </w:rPr>
        <w:t>x</w:t>
      </w:r>
      <w:proofErr w:type="spellEnd"/>
      <w:r w:rsidR="004C3F07" w:rsidRPr="00B61F66">
        <w:t xml:space="preserve"> copy. </w:t>
      </w:r>
      <w:r w:rsidR="0065681D" w:rsidRPr="00051742">
        <w:t xml:space="preserve">Then at the receiver side, these bits can be known immediately after once-time SCL decoding </w:t>
      </w:r>
      <w:r w:rsidR="007F42A2" w:rsidRPr="00051742">
        <w:t>on</w:t>
      </w:r>
      <w:r w:rsidR="0065681D" w:rsidRPr="00051742">
        <w:t xml:space="preserve"> the combined LLRs</w:t>
      </w:r>
      <w:r w:rsidR="0052306D" w:rsidRPr="00051742">
        <w:t xml:space="preserve">. </w:t>
      </w:r>
      <w:r w:rsidR="0065681D" w:rsidRPr="00051742">
        <w:t xml:space="preserve">That means we can </w:t>
      </w:r>
      <w:r w:rsidR="007F42A2" w:rsidRPr="00051742">
        <w:t>directly</w:t>
      </w:r>
      <w:r w:rsidR="0065681D" w:rsidRPr="00051742">
        <w:t xml:space="preserve"> apply </w:t>
      </w:r>
      <w:proofErr w:type="spellStart"/>
      <w:r w:rsidR="0065681D" w:rsidRPr="00051742">
        <w:rPr>
          <w:b/>
          <w:i/>
        </w:rPr>
        <w:t>t</w:t>
      </w:r>
      <w:r w:rsidR="0065681D" w:rsidRPr="00051742">
        <w:rPr>
          <w:b/>
          <w:i/>
          <w:vertAlign w:val="subscript"/>
        </w:rPr>
        <w:t>x</w:t>
      </w:r>
      <w:proofErr w:type="spellEnd"/>
      <w:r w:rsidR="0065681D" w:rsidRPr="00051742">
        <w:t xml:space="preserve"> times de-transformation matrix </w:t>
      </w:r>
      <w:r w:rsidR="0065681D" w:rsidRPr="00051742">
        <w:rPr>
          <w:b/>
          <w:i/>
        </w:rPr>
        <w:t>T</w:t>
      </w:r>
      <w:r w:rsidR="0065681D" w:rsidRPr="00051742">
        <w:rPr>
          <w:b/>
          <w:i/>
          <w:vertAlign w:val="subscript"/>
        </w:rPr>
        <w:t>u</w:t>
      </w:r>
      <w:r w:rsidR="0065681D" w:rsidRPr="00051742">
        <w:rPr>
          <w:b/>
          <w:i/>
          <w:vertAlign w:val="superscript"/>
        </w:rPr>
        <w:t>-1</w:t>
      </w:r>
      <w:r w:rsidR="00E551DD" w:rsidRPr="00051742">
        <w:t xml:space="preserve"> on the decoded bits and using </w:t>
      </w:r>
      <w:r w:rsidR="0065681D" w:rsidRPr="00051742">
        <w:t xml:space="preserve">only one CRC check </w:t>
      </w:r>
      <w:r w:rsidR="0065681D" w:rsidRPr="00051742">
        <w:lastRenderedPageBreak/>
        <w:t xml:space="preserve">on the payload to verify the decoding result and confirm the </w:t>
      </w:r>
      <w:r w:rsidR="00051742">
        <w:t>time</w:t>
      </w:r>
      <w:r w:rsidR="0065681D" w:rsidRPr="00B61F66">
        <w:t xml:space="preserve"> index value</w:t>
      </w:r>
      <w:r w:rsidR="002A53E7">
        <w:t xml:space="preserve"> </w:t>
      </w:r>
      <w:r w:rsidR="0065681D" w:rsidRPr="00B61F66">
        <w:t xml:space="preserve">(e.g. as same as </w:t>
      </w:r>
      <w:proofErr w:type="spellStart"/>
      <w:r w:rsidR="0065681D" w:rsidRPr="00B61F66">
        <w:rPr>
          <w:b/>
          <w:i/>
        </w:rPr>
        <w:t>t</w:t>
      </w:r>
      <w:r w:rsidR="0065681D" w:rsidRPr="00051742">
        <w:rPr>
          <w:b/>
          <w:i/>
          <w:vertAlign w:val="subscript"/>
        </w:rPr>
        <w:t>x</w:t>
      </w:r>
      <w:proofErr w:type="spellEnd"/>
      <w:r w:rsidR="0065681D" w:rsidRPr="00051742">
        <w:t>)</w:t>
      </w:r>
      <w:r w:rsidR="0065681D" w:rsidRPr="00051742">
        <w:rPr>
          <w:lang w:eastAsia="zh-CN"/>
        </w:rPr>
        <w:t>.</w:t>
      </w:r>
    </w:p>
    <w:p w:rsidR="002D0D2D" w:rsidRDefault="00304FEF" w:rsidP="004A0853">
      <w:pPr>
        <w:jc w:val="both"/>
        <w:rPr>
          <w:lang w:eastAsia="zh-CN"/>
        </w:rPr>
      </w:pPr>
      <w:r>
        <w:rPr>
          <w:rFonts w:eastAsia="Microsoft YaHei"/>
        </w:rPr>
        <w:t xml:space="preserve">Similarly, if the </w:t>
      </w:r>
      <w:r w:rsidR="00736B48">
        <w:rPr>
          <w:rFonts w:eastAsia="Microsoft YaHei"/>
        </w:rPr>
        <w:t xml:space="preserve">coded bits </w:t>
      </w:r>
      <w:r>
        <w:rPr>
          <w:rFonts w:eastAsia="Microsoft YaHei"/>
        </w:rPr>
        <w:t xml:space="preserve">of the polar code is divided into four N/4-subsets, </w:t>
      </w:r>
      <w:r w:rsidR="003137EF">
        <w:rPr>
          <w:rFonts w:eastAsia="Microsoft YaHei"/>
        </w:rPr>
        <w:t>within each</w:t>
      </w:r>
      <w:r>
        <w:rPr>
          <w:rFonts w:eastAsia="Microsoft YaHei"/>
        </w:rPr>
        <w:t xml:space="preserve"> subsets</w:t>
      </w:r>
      <w:r w:rsidR="003137EF">
        <w:rPr>
          <w:rFonts w:eastAsia="Microsoft YaHei"/>
        </w:rPr>
        <w:t xml:space="preserve">, the coded bits can also be </w:t>
      </w:r>
      <w:r>
        <w:rPr>
          <w:rFonts w:eastAsia="Microsoft YaHei"/>
        </w:rPr>
        <w:t>cyclic shifted by N/16 simultaneously,</w:t>
      </w:r>
      <w:r w:rsidR="003137EF">
        <w:rPr>
          <w:rFonts w:eastAsia="Microsoft YaHei"/>
        </w:rPr>
        <w:t xml:space="preserve"> </w:t>
      </w:r>
      <w:r w:rsidR="008A5735">
        <w:rPr>
          <w:rFonts w:eastAsia="Microsoft YaHei"/>
        </w:rPr>
        <w:t xml:space="preserve">which </w:t>
      </w:r>
      <w:r w:rsidR="003137EF">
        <w:rPr>
          <w:rFonts w:eastAsia="Microsoft YaHei"/>
        </w:rPr>
        <w:t>allow</w:t>
      </w:r>
      <w:r w:rsidR="008A5735">
        <w:rPr>
          <w:rFonts w:eastAsia="Microsoft YaHei"/>
        </w:rPr>
        <w:t>s</w:t>
      </w:r>
      <w:r w:rsidR="003137EF">
        <w:rPr>
          <w:rFonts w:eastAsia="Microsoft YaHei"/>
        </w:rPr>
        <w:t xml:space="preserve"> to get more copies in a multi-level cycle shift way.</w:t>
      </w:r>
      <w:r w:rsidR="00854908" w:rsidRPr="00854908">
        <w:rPr>
          <w:rFonts w:hint="eastAsia"/>
          <w:lang w:eastAsia="zh-CN"/>
        </w:rPr>
        <w:t xml:space="preserve"> </w:t>
      </w:r>
    </w:p>
    <w:p w:rsidR="00F86675" w:rsidRDefault="007526D1" w:rsidP="004A0853">
      <w:pPr>
        <w:jc w:val="both"/>
      </w:pPr>
      <w:r>
        <w:rPr>
          <w:lang w:eastAsia="zh-CN"/>
        </w:rPr>
        <w:t>M</w:t>
      </w:r>
      <w:r>
        <w:rPr>
          <w:rFonts w:hint="eastAsia"/>
          <w:lang w:eastAsia="zh-CN"/>
        </w:rPr>
        <w:t xml:space="preserve">ore powerful </w:t>
      </w:r>
      <m:oMath>
        <m:sSub>
          <m:sSubPr>
            <m:ctrlPr>
              <w:rPr>
                <w:rFonts w:ascii="Cambria Math" w:eastAsia="Microsoft YaHei" w:hAnsi="Cambria Math"/>
                <w:i/>
              </w:rPr>
            </m:ctrlPr>
          </m:sSubPr>
          <m:e>
            <m:r>
              <w:rPr>
                <w:rFonts w:ascii="Cambria Math" w:eastAsia="Microsoft YaHei" w:hAnsi="Cambria Math" w:hint="eastAsia"/>
              </w:rPr>
              <m:t>P</m:t>
            </m:r>
          </m:e>
          <m:sub>
            <m:r>
              <w:rPr>
                <w:rFonts w:ascii="Cambria Math" w:eastAsia="Microsoft YaHei" w:hAnsi="Cambria Math" w:hint="eastAsia"/>
              </w:rPr>
              <m:t>x</m:t>
            </m:r>
          </m:sub>
        </m:sSub>
      </m:oMath>
      <w:r>
        <w:t xml:space="preserve">  and </w:t>
      </w:r>
      <m:oMath>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oMath>
      <w:r>
        <w:rPr>
          <w:rFonts w:hint="eastAsia"/>
          <w:lang w:eastAsia="zh-CN"/>
        </w:rPr>
        <w:t xml:space="preserve"> </w:t>
      </w:r>
      <w:r>
        <w:rPr>
          <w:lang w:eastAsia="zh-CN"/>
        </w:rPr>
        <w:t xml:space="preserve">matrices can be found in order to </w:t>
      </w:r>
      <w:r>
        <w:rPr>
          <w:rFonts w:hint="eastAsia"/>
          <w:lang w:eastAsia="zh-CN"/>
        </w:rPr>
        <w:t>support larger copy numbers</w:t>
      </w:r>
      <w:r>
        <w:rPr>
          <w:lang w:eastAsia="zh-CN"/>
        </w:rPr>
        <w:t>.</w:t>
      </w:r>
      <w:r w:rsidRPr="007526D1">
        <w:rPr>
          <w:lang w:eastAsia="zh-CN"/>
        </w:rPr>
        <w:t xml:space="preserve"> </w:t>
      </w:r>
      <w:r>
        <w:rPr>
          <w:lang w:eastAsia="zh-CN"/>
        </w:rPr>
        <w:t xml:space="preserve">For polar code of mother code length N=512, it’s easy to find </w:t>
      </w:r>
      <m:oMath>
        <m:sSub>
          <m:sSubPr>
            <m:ctrlPr>
              <w:rPr>
                <w:rFonts w:ascii="Cambria Math" w:eastAsia="Microsoft YaHei" w:hAnsi="Cambria Math"/>
                <w:i/>
              </w:rPr>
            </m:ctrlPr>
          </m:sSubPr>
          <m:e>
            <m:r>
              <w:rPr>
                <w:rFonts w:ascii="Cambria Math" w:eastAsia="Microsoft YaHei" w:hAnsi="Cambria Math" w:hint="eastAsia"/>
              </w:rPr>
              <m:t>P</m:t>
            </m:r>
          </m:e>
          <m:sub>
            <m:r>
              <w:rPr>
                <w:rFonts w:ascii="Cambria Math" w:eastAsia="Microsoft YaHei" w:hAnsi="Cambria Math" w:hint="eastAsia"/>
              </w:rPr>
              <m:t>x</m:t>
            </m:r>
          </m:sub>
        </m:sSub>
      </m:oMath>
      <w:r>
        <w:t xml:space="preserve">  and </w:t>
      </w:r>
      <m:oMath>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oMath>
      <w:r>
        <w:t xml:space="preserve"> pair which supports up to 16 different copies. </w:t>
      </w:r>
    </w:p>
    <w:p w:rsidR="00C363CF" w:rsidRDefault="00C363CF" w:rsidP="004A0853">
      <w:pPr>
        <w:jc w:val="both"/>
        <w:rPr>
          <w:rFonts w:eastAsia="Microsoft YaHei"/>
        </w:rPr>
      </w:pPr>
    </w:p>
    <w:p w:rsidR="00310771" w:rsidRDefault="00310771" w:rsidP="00310771">
      <w:pPr>
        <w:pStyle w:val="Heading3"/>
      </w:pPr>
      <w:r>
        <w:rPr>
          <w:rFonts w:eastAsia="Microsoft YaHei"/>
        </w:rPr>
        <w:t xml:space="preserve">Complexity of implicit </w:t>
      </w:r>
      <w:r w:rsidR="00C363CF">
        <w:rPr>
          <w:rFonts w:eastAsia="Microsoft YaHei"/>
        </w:rPr>
        <w:t xml:space="preserve">soft combining </w:t>
      </w:r>
    </w:p>
    <w:p w:rsidR="00310771" w:rsidRDefault="00292838" w:rsidP="00A433A1">
      <w:pPr>
        <w:jc w:val="both"/>
        <w:rPr>
          <w:lang w:eastAsia="zh-CN"/>
        </w:rPr>
      </w:pPr>
      <w:r>
        <w:rPr>
          <w:lang w:eastAsia="zh-CN"/>
        </w:rPr>
        <w:t xml:space="preserve">The complexity </w:t>
      </w:r>
      <w:r w:rsidR="006833A7">
        <w:rPr>
          <w:lang w:eastAsia="zh-CN"/>
        </w:rPr>
        <w:t>due to</w:t>
      </w:r>
      <w:r w:rsidR="003D5467">
        <w:rPr>
          <w:lang w:eastAsia="zh-CN"/>
        </w:rPr>
        <w:t xml:space="preserve"> the implicit scheme is </w:t>
      </w:r>
      <w:r w:rsidR="006833A7">
        <w:rPr>
          <w:lang w:eastAsia="zh-CN"/>
        </w:rPr>
        <w:t>low</w:t>
      </w:r>
      <w:r w:rsidR="003D5467">
        <w:rPr>
          <w:lang w:eastAsia="zh-CN"/>
        </w:rPr>
        <w:t>.</w:t>
      </w:r>
      <w:r w:rsidR="006833A7">
        <w:rPr>
          <w:lang w:eastAsia="zh-CN"/>
        </w:rPr>
        <w:t xml:space="preserve"> </w:t>
      </w:r>
      <w:r w:rsidR="003D5467">
        <w:rPr>
          <w:lang w:eastAsia="zh-CN"/>
        </w:rPr>
        <w:t xml:space="preserve">At the transmitter side, the permutation </w:t>
      </w:r>
      <w:r w:rsidR="006833A7">
        <w:rPr>
          <w:lang w:eastAsia="zh-CN"/>
        </w:rPr>
        <w:t xml:space="preserve">can be </w:t>
      </w:r>
      <w:r w:rsidR="003D5467">
        <w:rPr>
          <w:lang w:eastAsia="zh-CN"/>
        </w:rPr>
        <w:t>applied cumulatively over the coded bits to generate different copies</w:t>
      </w:r>
      <w:r w:rsidR="006833A7">
        <w:rPr>
          <w:lang w:eastAsia="zh-CN"/>
        </w:rPr>
        <w:t xml:space="preserve">. In </w:t>
      </w:r>
      <w:r w:rsidR="003D5467">
        <w:rPr>
          <w:lang w:eastAsia="zh-CN"/>
        </w:rPr>
        <w:t xml:space="preserve">a special case </w:t>
      </w:r>
      <w:r w:rsidR="006833A7">
        <w:rPr>
          <w:lang w:eastAsia="zh-CN"/>
        </w:rPr>
        <w:t xml:space="preserve">of </w:t>
      </w:r>
      <w:r w:rsidR="003D5467">
        <w:rPr>
          <w:lang w:eastAsia="zh-CN"/>
        </w:rPr>
        <w:t xml:space="preserve">4 different copies, a </w:t>
      </w:r>
      <w:r w:rsidR="005A7F2E">
        <w:rPr>
          <w:lang w:eastAsia="zh-CN"/>
        </w:rPr>
        <w:t>cyclic shift operation</w:t>
      </w:r>
      <w:r w:rsidR="003D5467">
        <w:rPr>
          <w:lang w:eastAsia="zh-CN"/>
        </w:rPr>
        <w:t xml:space="preserve"> shown in </w:t>
      </w:r>
      <w:r w:rsidR="00BC6559">
        <w:rPr>
          <w:lang w:eastAsia="zh-CN"/>
        </w:rPr>
        <w:fldChar w:fldCharType="begin"/>
      </w:r>
      <w:r w:rsidR="003D5467">
        <w:rPr>
          <w:lang w:eastAsia="zh-CN"/>
        </w:rPr>
        <w:instrText xml:space="preserve"> REF _Ref481739169 \h </w:instrText>
      </w:r>
      <w:r w:rsidR="00BC6559">
        <w:rPr>
          <w:lang w:eastAsia="zh-CN"/>
        </w:rPr>
      </w:r>
      <w:r w:rsidR="00BC6559">
        <w:rPr>
          <w:lang w:eastAsia="zh-CN"/>
        </w:rPr>
        <w:fldChar w:fldCharType="separate"/>
      </w:r>
      <w:r w:rsidR="006A348B">
        <w:t xml:space="preserve">Figure </w:t>
      </w:r>
      <w:r w:rsidR="006A348B">
        <w:rPr>
          <w:noProof/>
        </w:rPr>
        <w:t>4</w:t>
      </w:r>
      <w:r w:rsidR="00BC6559">
        <w:rPr>
          <w:lang w:eastAsia="zh-CN"/>
        </w:rPr>
        <w:fldChar w:fldCharType="end"/>
      </w:r>
      <w:r w:rsidR="003D5467">
        <w:rPr>
          <w:lang w:eastAsia="zh-CN"/>
        </w:rPr>
        <w:t xml:space="preserve"> can be employed</w:t>
      </w:r>
      <w:r w:rsidR="00CD58D8">
        <w:rPr>
          <w:lang w:eastAsia="zh-CN"/>
        </w:rPr>
        <w:t>.</w:t>
      </w:r>
    </w:p>
    <w:p w:rsidR="00CD58D8" w:rsidRDefault="006833A7" w:rsidP="00A433A1">
      <w:pPr>
        <w:jc w:val="both"/>
      </w:pPr>
      <w:r>
        <w:rPr>
          <w:lang w:eastAsia="zh-CN"/>
        </w:rPr>
        <w:t>A</w:t>
      </w:r>
      <w:r w:rsidR="00CD58D8">
        <w:rPr>
          <w:lang w:eastAsia="zh-CN"/>
        </w:rPr>
        <w:t xml:space="preserve"> receiver </w:t>
      </w:r>
      <w:r w:rsidR="00071FC9">
        <w:rPr>
          <w:lang w:eastAsia="zh-CN"/>
        </w:rPr>
        <w:t xml:space="preserve">shown in </w:t>
      </w:r>
      <w:r w:rsidR="00BC6559">
        <w:rPr>
          <w:lang w:eastAsia="zh-CN"/>
        </w:rPr>
        <w:fldChar w:fldCharType="begin"/>
      </w:r>
      <w:r w:rsidR="00071FC9">
        <w:rPr>
          <w:lang w:eastAsia="zh-CN"/>
        </w:rPr>
        <w:instrText xml:space="preserve"> REF _Ref481787234 \h </w:instrText>
      </w:r>
      <w:r w:rsidR="00BC6559">
        <w:rPr>
          <w:lang w:eastAsia="zh-CN"/>
        </w:rPr>
      </w:r>
      <w:r w:rsidR="00BC6559">
        <w:rPr>
          <w:lang w:eastAsia="zh-CN"/>
        </w:rPr>
        <w:fldChar w:fldCharType="separate"/>
      </w:r>
      <w:r w:rsidR="006A348B">
        <w:t xml:space="preserve">Figure </w:t>
      </w:r>
      <w:r w:rsidR="006A348B">
        <w:rPr>
          <w:noProof/>
        </w:rPr>
        <w:t>3</w:t>
      </w:r>
      <w:r w:rsidR="00BC6559">
        <w:rPr>
          <w:lang w:eastAsia="zh-CN"/>
        </w:rPr>
        <w:fldChar w:fldCharType="end"/>
      </w:r>
      <w:r>
        <w:rPr>
          <w:lang w:eastAsia="zh-CN"/>
        </w:rPr>
        <w:t xml:space="preserve"> needs to decode the LLR vector</w:t>
      </w:r>
      <w:r w:rsidR="00CD58D8">
        <w:rPr>
          <w:lang w:eastAsia="zh-CN"/>
        </w:rPr>
        <w:t xml:space="preserve"> only </w:t>
      </w:r>
      <w:r>
        <w:rPr>
          <w:lang w:eastAsia="zh-CN"/>
        </w:rPr>
        <w:t>once time</w:t>
      </w:r>
      <w:r w:rsidR="00071FC9">
        <w:rPr>
          <w:lang w:eastAsia="zh-CN"/>
        </w:rPr>
        <w:t xml:space="preserve">. </w:t>
      </w:r>
      <w:r w:rsidR="00F5402E">
        <w:rPr>
          <w:lang w:eastAsia="zh-CN"/>
        </w:rPr>
        <w:t xml:space="preserve">After SCL decoder, </w:t>
      </w:r>
      <w:r w:rsidR="00494F53">
        <w:rPr>
          <w:lang w:eastAsia="zh-CN"/>
        </w:rPr>
        <w:t xml:space="preserve">the </w:t>
      </w:r>
      <w:r w:rsidR="00071FC9">
        <w:rPr>
          <w:lang w:eastAsia="zh-CN"/>
        </w:rPr>
        <w:t xml:space="preserve">de-transformation </w:t>
      </w:r>
      <w:r w:rsidR="00494F53">
        <w:rPr>
          <w:lang w:eastAsia="zh-CN"/>
        </w:rPr>
        <w:t>operation</w:t>
      </w:r>
      <w:r w:rsidR="002067B4">
        <w:rPr>
          <w:lang w:eastAsia="zh-CN"/>
        </w:rPr>
        <w:t xml:space="preserve"> </w:t>
      </w:r>
      <w:r w:rsidR="00F5402E">
        <w:rPr>
          <w:lang w:eastAsia="zh-CN"/>
        </w:rPr>
        <w:t xml:space="preserve">involves low complexity, partially </w:t>
      </w:r>
      <w:r w:rsidR="002067B4">
        <w:rPr>
          <w:lang w:eastAsia="zh-CN"/>
        </w:rPr>
        <w:t xml:space="preserve">because </w:t>
      </w:r>
      <w:r w:rsidR="00494F53">
        <w:t xml:space="preserve">only a small </w:t>
      </w:r>
      <w:r w:rsidR="002067B4">
        <w:t>subset</w:t>
      </w:r>
      <w:r w:rsidR="00494F53">
        <w:t xml:space="preserve"> of </w:t>
      </w:r>
      <m:oMath>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r>
          <w:rPr>
            <w:rFonts w:ascii="Cambria Math" w:eastAsia="Microsoft YaHei" w:hAnsi="Cambria Math"/>
          </w:rPr>
          <m:t xml:space="preserve"> </m:t>
        </m:r>
      </m:oMath>
      <w:r w:rsidR="002067B4">
        <w:t xml:space="preserve"> affect</w:t>
      </w:r>
      <w:proofErr w:type="spellStart"/>
      <w:r w:rsidR="00F5402E">
        <w:t>ing</w:t>
      </w:r>
      <w:proofErr w:type="spellEnd"/>
      <w:r w:rsidR="002067B4">
        <w:t xml:space="preserve"> the values of other positions </w:t>
      </w:r>
      <w:r w:rsidR="00F5402E">
        <w:t>are</w:t>
      </w:r>
      <w:r w:rsidR="00494F53">
        <w:t xml:space="preserve"> multiplied on the decoded </w:t>
      </w:r>
      <w:r w:rsidR="002067B4">
        <w:t>vector</w:t>
      </w:r>
      <w:r w:rsidR="00F5402E">
        <w:t>, partly because</w:t>
      </w:r>
      <w:r w:rsidR="002067B4">
        <w:t xml:space="preserve"> the computation </w:t>
      </w:r>
      <w:r w:rsidR="00F5402E">
        <w:t>for the rest</w:t>
      </w:r>
      <w:r w:rsidR="002067B4">
        <w:t xml:space="preserve"> transformation the over</w:t>
      </w:r>
      <w:r w:rsidR="00494F53">
        <w:t xml:space="preserve"> </w:t>
      </w:r>
      <w:r w:rsidR="002067B4">
        <w:t xml:space="preserve">the </w:t>
      </w:r>
      <w:r w:rsidR="00494F53">
        <w:t>frozen bit</w:t>
      </w:r>
      <w:r w:rsidR="002067B4">
        <w:t>s</w:t>
      </w:r>
      <w:r w:rsidR="00494F53">
        <w:t xml:space="preserve"> </w:t>
      </w:r>
      <w:r w:rsidR="00F5402E">
        <w:t>are</w:t>
      </w:r>
      <w:r w:rsidR="00494F53">
        <w:t xml:space="preserve"> omitted. </w:t>
      </w:r>
      <w:r w:rsidR="002D1120">
        <w:t>For example</w:t>
      </w:r>
      <w:r w:rsidR="00F5402E">
        <w:t>,</w:t>
      </w:r>
      <w:r w:rsidR="005263BB">
        <w:t xml:space="preserve"> </w:t>
      </w:r>
      <w:r w:rsidR="00A70621">
        <w:t xml:space="preserve">when </w:t>
      </w:r>
      <w:r w:rsidR="002D1120">
        <w:t>a polar code with payload size</w:t>
      </w:r>
      <w:r w:rsidR="00EB2BF3">
        <w:t xml:space="preserve"> </w:t>
      </w:r>
      <w:r w:rsidR="008D4D27">
        <w:t>72</w:t>
      </w:r>
      <w:r w:rsidR="005263BB">
        <w:t xml:space="preserve"> is considered</w:t>
      </w:r>
      <w:r w:rsidR="002D1120">
        <w:t xml:space="preserve">, only </w:t>
      </w:r>
      <w:r w:rsidR="008D4D27">
        <w:t xml:space="preserve">no more than 20 </w:t>
      </w:r>
      <w:r w:rsidR="002D1120">
        <w:t>bits are involved in de-transformation for a</w:t>
      </w:r>
      <w:r w:rsidR="005263BB">
        <w:t>n</w:t>
      </w:r>
      <w:r w:rsidR="002D1120">
        <w:t xml:space="preserve"> N/4 cyclic shift permutation.</w:t>
      </w:r>
    </w:p>
    <w:p w:rsidR="00D74E59" w:rsidRPr="004A0853" w:rsidRDefault="00A4768D" w:rsidP="00A433A1">
      <w:pPr>
        <w:jc w:val="both"/>
      </w:pPr>
      <w:r w:rsidRPr="004A0853">
        <w:t xml:space="preserve">Base on </w:t>
      </w:r>
      <w:r>
        <w:t xml:space="preserve">all above discussion and the investigation </w:t>
      </w:r>
      <w:r w:rsidR="00E61937">
        <w:t>on</w:t>
      </w:r>
      <w:r>
        <w:t xml:space="preserve"> the benefit </w:t>
      </w:r>
      <w:r w:rsidR="00E61937">
        <w:t>of</w:t>
      </w:r>
      <w:r>
        <w:t xml:space="preserve"> implicit soft-combination in [</w:t>
      </w:r>
      <w:r w:rsidR="00333850">
        <w:t>7</w:t>
      </w:r>
      <w:r>
        <w:t>], we have following observation</w:t>
      </w:r>
      <w:r w:rsidR="002F1A38">
        <w:t>s</w:t>
      </w:r>
      <w:r>
        <w:t>,</w:t>
      </w:r>
    </w:p>
    <w:p w:rsidR="006A7793" w:rsidRDefault="0006128D" w:rsidP="0006128D">
      <w:pPr>
        <w:rPr>
          <w:i/>
          <w:kern w:val="2"/>
          <w:lang w:eastAsia="zh-CN"/>
        </w:rPr>
      </w:pPr>
      <w:r w:rsidRPr="00240CA5">
        <w:rPr>
          <w:b/>
          <w:i/>
          <w:kern w:val="2"/>
          <w:lang w:eastAsia="zh-CN"/>
        </w:rPr>
        <w:t>Observation-</w:t>
      </w:r>
      <w:r w:rsidR="00407654">
        <w:rPr>
          <w:b/>
          <w:i/>
          <w:kern w:val="2"/>
          <w:lang w:eastAsia="zh-CN"/>
        </w:rPr>
        <w:t>1</w:t>
      </w:r>
      <w:r w:rsidRPr="00240CA5">
        <w:rPr>
          <w:b/>
          <w:i/>
          <w:kern w:val="2"/>
          <w:lang w:eastAsia="zh-CN"/>
        </w:rPr>
        <w:t>:</w:t>
      </w:r>
      <w:r w:rsidRPr="00240CA5">
        <w:rPr>
          <w:i/>
          <w:kern w:val="2"/>
          <w:lang w:eastAsia="zh-CN"/>
        </w:rPr>
        <w:t xml:space="preserve"> </w:t>
      </w:r>
      <w:r w:rsidR="00A4768D">
        <w:rPr>
          <w:i/>
          <w:kern w:val="2"/>
          <w:lang w:eastAsia="zh-CN"/>
        </w:rPr>
        <w:t xml:space="preserve">Polar Code supports low complexity soft-combination for NR-PBCH </w:t>
      </w:r>
      <w:r w:rsidR="00773076">
        <w:rPr>
          <w:i/>
          <w:kern w:val="2"/>
          <w:lang w:eastAsia="zh-CN"/>
        </w:rPr>
        <w:t xml:space="preserve">with implicit </w:t>
      </w:r>
      <w:r w:rsidR="00051742">
        <w:rPr>
          <w:i/>
          <w:kern w:val="2"/>
          <w:lang w:eastAsia="zh-CN"/>
        </w:rPr>
        <w:t>time</w:t>
      </w:r>
      <w:r w:rsidR="00A4768D">
        <w:rPr>
          <w:i/>
          <w:kern w:val="2"/>
          <w:lang w:eastAsia="zh-CN"/>
        </w:rPr>
        <w:t xml:space="preserve"> index </w:t>
      </w:r>
      <w:r w:rsidR="00C75EEC">
        <w:rPr>
          <w:i/>
          <w:kern w:val="2"/>
          <w:lang w:eastAsia="zh-CN"/>
        </w:rPr>
        <w:t>indication</w:t>
      </w:r>
      <w:r>
        <w:rPr>
          <w:i/>
          <w:kern w:val="2"/>
          <w:lang w:eastAsia="zh-CN"/>
        </w:rPr>
        <w:t xml:space="preserve">. </w:t>
      </w:r>
    </w:p>
    <w:p w:rsidR="006A7793" w:rsidRDefault="006A7793" w:rsidP="0006128D">
      <w:pPr>
        <w:rPr>
          <w:i/>
          <w:kern w:val="2"/>
          <w:lang w:eastAsia="zh-CN"/>
        </w:rPr>
      </w:pPr>
      <w:r w:rsidRPr="00240CA5">
        <w:rPr>
          <w:b/>
          <w:i/>
          <w:kern w:val="2"/>
          <w:lang w:eastAsia="zh-CN"/>
        </w:rPr>
        <w:t>Observation-</w:t>
      </w:r>
      <w:r>
        <w:rPr>
          <w:b/>
          <w:i/>
          <w:kern w:val="2"/>
          <w:lang w:eastAsia="zh-CN"/>
        </w:rPr>
        <w:t>2</w:t>
      </w:r>
      <w:r w:rsidRPr="00240CA5">
        <w:rPr>
          <w:b/>
          <w:i/>
          <w:kern w:val="2"/>
          <w:lang w:eastAsia="zh-CN"/>
        </w:rPr>
        <w:t>:</w:t>
      </w:r>
      <w:r w:rsidRPr="00240CA5">
        <w:rPr>
          <w:i/>
          <w:kern w:val="2"/>
          <w:lang w:eastAsia="zh-CN"/>
        </w:rPr>
        <w:t xml:space="preserve"> </w:t>
      </w:r>
      <w:r w:rsidR="00D223D4">
        <w:rPr>
          <w:i/>
          <w:kern w:val="2"/>
          <w:lang w:eastAsia="zh-CN"/>
        </w:rPr>
        <w:t>Significant benefit</w:t>
      </w:r>
      <w:r w:rsidR="00CD5254">
        <w:rPr>
          <w:i/>
          <w:kern w:val="2"/>
          <w:lang w:eastAsia="zh-CN"/>
        </w:rPr>
        <w:t>s</w:t>
      </w:r>
      <w:r w:rsidR="00D223D4">
        <w:rPr>
          <w:i/>
          <w:kern w:val="2"/>
          <w:lang w:eastAsia="zh-CN"/>
        </w:rPr>
        <w:t xml:space="preserve"> can be observed</w:t>
      </w:r>
      <w:r w:rsidR="005F21D3">
        <w:rPr>
          <w:i/>
          <w:kern w:val="2"/>
          <w:lang w:eastAsia="zh-CN"/>
        </w:rPr>
        <w:t xml:space="preserve"> with implicit </w:t>
      </w:r>
      <w:r w:rsidR="00CD5254">
        <w:rPr>
          <w:i/>
          <w:kern w:val="2"/>
          <w:lang w:eastAsia="zh-CN"/>
        </w:rPr>
        <w:t xml:space="preserve">NR-PBCH </w:t>
      </w:r>
      <w:r w:rsidR="00051742">
        <w:rPr>
          <w:i/>
          <w:kern w:val="2"/>
          <w:lang w:eastAsia="zh-CN"/>
        </w:rPr>
        <w:t>time</w:t>
      </w:r>
      <w:r w:rsidR="00CD5254">
        <w:rPr>
          <w:i/>
          <w:kern w:val="2"/>
          <w:lang w:eastAsia="zh-CN"/>
        </w:rPr>
        <w:t xml:space="preserve"> index indication </w:t>
      </w:r>
      <w:r w:rsidR="00C83D5F">
        <w:rPr>
          <w:i/>
          <w:kern w:val="2"/>
          <w:lang w:eastAsia="zh-CN"/>
        </w:rPr>
        <w:t xml:space="preserve">allowed by </w:t>
      </w:r>
      <w:r w:rsidR="005F21D3">
        <w:rPr>
          <w:i/>
          <w:kern w:val="2"/>
          <w:lang w:eastAsia="zh-CN"/>
        </w:rPr>
        <w:t>Polar code</w:t>
      </w:r>
      <w:r w:rsidR="00C83D5F">
        <w:rPr>
          <w:i/>
          <w:kern w:val="2"/>
          <w:lang w:eastAsia="zh-CN"/>
        </w:rPr>
        <w:t xml:space="preserve"> design</w:t>
      </w:r>
      <w:r w:rsidR="005F21D3">
        <w:rPr>
          <w:i/>
          <w:kern w:val="2"/>
          <w:lang w:eastAsia="zh-CN"/>
        </w:rPr>
        <w:t>.</w:t>
      </w:r>
    </w:p>
    <w:p w:rsidR="008F3278" w:rsidRDefault="008F3278" w:rsidP="0006128D">
      <w:pPr>
        <w:rPr>
          <w:i/>
          <w:kern w:val="2"/>
          <w:lang w:eastAsia="zh-CN"/>
        </w:rPr>
      </w:pPr>
    </w:p>
    <w:p w:rsidR="0006128D" w:rsidRPr="00BE4407" w:rsidRDefault="0006128D" w:rsidP="0006128D">
      <w:pPr>
        <w:pStyle w:val="Heading1"/>
        <w:rPr>
          <w:kern w:val="2"/>
          <w:lang w:eastAsia="zh-CN"/>
        </w:rPr>
      </w:pPr>
      <w:bookmarkStart w:id="9" w:name="_Ref124589665"/>
      <w:bookmarkStart w:id="10" w:name="_Ref71620620"/>
      <w:bookmarkStart w:id="11" w:name="_Ref124671424"/>
      <w:r w:rsidRPr="00BE4407">
        <w:rPr>
          <w:kern w:val="2"/>
          <w:lang w:eastAsia="zh-CN"/>
        </w:rPr>
        <w:t>Conclusion</w:t>
      </w:r>
    </w:p>
    <w:p w:rsidR="00CD5254" w:rsidRDefault="00CD5254" w:rsidP="00CD5254">
      <w:pPr>
        <w:rPr>
          <w:i/>
          <w:kern w:val="2"/>
          <w:lang w:eastAsia="zh-CN"/>
        </w:rPr>
      </w:pPr>
      <w:r w:rsidRPr="00240CA5">
        <w:rPr>
          <w:b/>
          <w:i/>
          <w:kern w:val="2"/>
          <w:lang w:eastAsia="zh-CN"/>
        </w:rPr>
        <w:t>Observation-</w:t>
      </w:r>
      <w:r>
        <w:rPr>
          <w:b/>
          <w:i/>
          <w:kern w:val="2"/>
          <w:lang w:eastAsia="zh-CN"/>
        </w:rPr>
        <w:t>1</w:t>
      </w:r>
      <w:r w:rsidRPr="00240CA5">
        <w:rPr>
          <w:b/>
          <w:i/>
          <w:kern w:val="2"/>
          <w:lang w:eastAsia="zh-CN"/>
        </w:rPr>
        <w:t>:</w:t>
      </w:r>
      <w:r w:rsidRPr="00240CA5">
        <w:rPr>
          <w:i/>
          <w:kern w:val="2"/>
          <w:lang w:eastAsia="zh-CN"/>
        </w:rPr>
        <w:t xml:space="preserve"> </w:t>
      </w:r>
      <w:r>
        <w:rPr>
          <w:i/>
          <w:kern w:val="2"/>
          <w:lang w:eastAsia="zh-CN"/>
        </w:rPr>
        <w:t xml:space="preserve">Polar Code supports low complexity soft-combination for NR-PBCH with implicit </w:t>
      </w:r>
      <w:r w:rsidR="00051742">
        <w:rPr>
          <w:i/>
          <w:kern w:val="2"/>
          <w:lang w:eastAsia="zh-CN"/>
        </w:rPr>
        <w:t>time</w:t>
      </w:r>
      <w:r>
        <w:rPr>
          <w:i/>
          <w:kern w:val="2"/>
          <w:lang w:eastAsia="zh-CN"/>
        </w:rPr>
        <w:t xml:space="preserve"> index indication. </w:t>
      </w:r>
    </w:p>
    <w:p w:rsidR="00CD5254" w:rsidRDefault="00CD5254" w:rsidP="00CD5254">
      <w:pPr>
        <w:rPr>
          <w:i/>
          <w:kern w:val="2"/>
          <w:lang w:eastAsia="zh-CN"/>
        </w:rPr>
      </w:pPr>
      <w:r w:rsidRPr="00240CA5">
        <w:rPr>
          <w:b/>
          <w:i/>
          <w:kern w:val="2"/>
          <w:lang w:eastAsia="zh-CN"/>
        </w:rPr>
        <w:t>Observation-</w:t>
      </w:r>
      <w:r>
        <w:rPr>
          <w:b/>
          <w:i/>
          <w:kern w:val="2"/>
          <w:lang w:eastAsia="zh-CN"/>
        </w:rPr>
        <w:t>2</w:t>
      </w:r>
      <w:r w:rsidRPr="00240CA5">
        <w:rPr>
          <w:b/>
          <w:i/>
          <w:kern w:val="2"/>
          <w:lang w:eastAsia="zh-CN"/>
        </w:rPr>
        <w:t>:</w:t>
      </w:r>
      <w:r w:rsidRPr="00240CA5">
        <w:rPr>
          <w:i/>
          <w:kern w:val="2"/>
          <w:lang w:eastAsia="zh-CN"/>
        </w:rPr>
        <w:t xml:space="preserve"> </w:t>
      </w:r>
      <w:r>
        <w:rPr>
          <w:i/>
          <w:kern w:val="2"/>
          <w:lang w:eastAsia="zh-CN"/>
        </w:rPr>
        <w:t xml:space="preserve">Significant benefits can be observed with implicit NR-PBCH </w:t>
      </w:r>
      <w:r w:rsidR="00051742">
        <w:rPr>
          <w:i/>
          <w:kern w:val="2"/>
          <w:lang w:eastAsia="zh-CN"/>
        </w:rPr>
        <w:t>time</w:t>
      </w:r>
      <w:r>
        <w:rPr>
          <w:i/>
          <w:kern w:val="2"/>
          <w:lang w:eastAsia="zh-CN"/>
        </w:rPr>
        <w:t xml:space="preserve"> index indication </w:t>
      </w:r>
      <w:r w:rsidR="00040B9C">
        <w:rPr>
          <w:rFonts w:hint="eastAsia"/>
          <w:i/>
          <w:kern w:val="2"/>
          <w:lang w:eastAsia="zh-CN"/>
        </w:rPr>
        <w:t xml:space="preserve">allowed by </w:t>
      </w:r>
      <w:r>
        <w:rPr>
          <w:i/>
          <w:kern w:val="2"/>
          <w:lang w:eastAsia="zh-CN"/>
        </w:rPr>
        <w:t>Polar code</w:t>
      </w:r>
      <w:r w:rsidR="00040B9C">
        <w:rPr>
          <w:i/>
          <w:kern w:val="2"/>
          <w:lang w:eastAsia="zh-CN"/>
        </w:rPr>
        <w:t xml:space="preserve"> design</w:t>
      </w:r>
      <w:r>
        <w:rPr>
          <w:i/>
          <w:kern w:val="2"/>
          <w:lang w:eastAsia="zh-CN"/>
        </w:rPr>
        <w:t>.</w:t>
      </w:r>
    </w:p>
    <w:p w:rsidR="00182949" w:rsidRPr="00731CF0" w:rsidRDefault="00182949" w:rsidP="0006128D">
      <w:pPr>
        <w:rPr>
          <w:i/>
          <w:kern w:val="2"/>
          <w:lang w:eastAsia="zh-CN"/>
        </w:rPr>
      </w:pPr>
    </w:p>
    <w:p w:rsidR="0006128D" w:rsidRPr="00BE4407" w:rsidRDefault="0006128D" w:rsidP="0006128D">
      <w:pPr>
        <w:pStyle w:val="Heading1"/>
        <w:numPr>
          <w:ilvl w:val="0"/>
          <w:numId w:val="0"/>
        </w:numPr>
        <w:spacing w:before="240"/>
        <w:rPr>
          <w:color w:val="000000"/>
          <w:lang w:eastAsia="zh-CN"/>
        </w:rPr>
      </w:pPr>
      <w:r w:rsidRPr="00BE4407">
        <w:rPr>
          <w:color w:val="000000"/>
        </w:rPr>
        <w:t>References</w:t>
      </w:r>
    </w:p>
    <w:p w:rsidR="0006128D" w:rsidRDefault="0006128D" w:rsidP="0006128D">
      <w:pPr>
        <w:pStyle w:val="References"/>
        <w:rPr>
          <w:sz w:val="22"/>
          <w:szCs w:val="22"/>
          <w:lang w:eastAsia="zh-CN"/>
        </w:rPr>
      </w:pPr>
      <w:bookmarkStart w:id="12" w:name="_Ref481266817"/>
      <w:bookmarkStart w:id="13" w:name="_Ref457925438"/>
      <w:bookmarkEnd w:id="9"/>
      <w:bookmarkEnd w:id="10"/>
      <w:bookmarkEnd w:id="11"/>
      <w:r w:rsidRPr="00564F3C">
        <w:rPr>
          <w:sz w:val="22"/>
          <w:szCs w:val="22"/>
          <w:lang w:eastAsia="zh-CN"/>
        </w:rPr>
        <w:t>Chairman’s notes in 3GPP TSG RAN WG1 #88bis</w:t>
      </w:r>
      <w:bookmarkEnd w:id="12"/>
    </w:p>
    <w:p w:rsidR="006A348B" w:rsidRPr="006A348B" w:rsidRDefault="006A348B">
      <w:pPr>
        <w:pStyle w:val="References"/>
        <w:rPr>
          <w:sz w:val="22"/>
          <w:szCs w:val="22"/>
          <w:lang w:eastAsia="zh-CN"/>
        </w:rPr>
      </w:pPr>
      <w:bookmarkStart w:id="14" w:name="_Ref484767683"/>
      <w:r w:rsidRPr="00564F3C">
        <w:rPr>
          <w:sz w:val="22"/>
          <w:szCs w:val="22"/>
          <w:lang w:eastAsia="zh-CN"/>
        </w:rPr>
        <w:t>Chairman’s notes in 3GPP TSG RAN WG1 #8</w:t>
      </w:r>
      <w:r>
        <w:rPr>
          <w:sz w:val="22"/>
          <w:szCs w:val="22"/>
          <w:lang w:eastAsia="zh-CN"/>
        </w:rPr>
        <w:t>9</w:t>
      </w:r>
      <w:bookmarkEnd w:id="14"/>
    </w:p>
    <w:p w:rsidR="00E426A8" w:rsidRPr="004A0853" w:rsidRDefault="0091357F" w:rsidP="0091357F">
      <w:pPr>
        <w:pStyle w:val="References"/>
        <w:rPr>
          <w:color w:val="000000"/>
          <w:sz w:val="22"/>
          <w:szCs w:val="22"/>
          <w:lang w:eastAsia="zh-CN"/>
        </w:rPr>
      </w:pPr>
      <w:bookmarkStart w:id="15" w:name="_Ref481786685"/>
      <w:bookmarkStart w:id="16" w:name="_Ref480531579"/>
      <w:bookmarkEnd w:id="13"/>
      <w:r w:rsidRPr="0091357F">
        <w:rPr>
          <w:color w:val="000000"/>
          <w:sz w:val="22"/>
          <w:szCs w:val="22"/>
          <w:lang w:eastAsia="zh-CN"/>
        </w:rPr>
        <w:t xml:space="preserve">R1-1708158 </w:t>
      </w:r>
      <w:r>
        <w:rPr>
          <w:color w:val="000000"/>
          <w:sz w:val="22"/>
          <w:szCs w:val="22"/>
          <w:lang w:eastAsia="zh-CN"/>
        </w:rPr>
        <w:t>“</w:t>
      </w:r>
      <w:r w:rsidRPr="0091357F">
        <w:rPr>
          <w:color w:val="000000"/>
          <w:sz w:val="22"/>
          <w:szCs w:val="22"/>
          <w:lang w:eastAsia="zh-CN"/>
        </w:rPr>
        <w:t>Soft-combining for PBCH</w:t>
      </w:r>
      <w:r w:rsidR="00EF3D2F" w:rsidRPr="004A0853">
        <w:rPr>
          <w:color w:val="000000"/>
          <w:sz w:val="22"/>
          <w:szCs w:val="22"/>
          <w:lang w:eastAsia="zh-CN"/>
        </w:rPr>
        <w:t>"</w:t>
      </w:r>
      <w:r w:rsidR="00E426A8" w:rsidRPr="004A0853">
        <w:rPr>
          <w:color w:val="000000"/>
          <w:sz w:val="22"/>
          <w:szCs w:val="22"/>
          <w:lang w:eastAsia="zh-CN"/>
        </w:rPr>
        <w:t>, Huawei, HiSilicon, RAN1 #</w:t>
      </w:r>
      <w:bookmarkEnd w:id="15"/>
      <w:r w:rsidRPr="004A0853">
        <w:rPr>
          <w:color w:val="000000"/>
          <w:sz w:val="22"/>
          <w:szCs w:val="22"/>
          <w:lang w:eastAsia="zh-CN"/>
        </w:rPr>
        <w:t>8</w:t>
      </w:r>
      <w:r>
        <w:rPr>
          <w:color w:val="000000"/>
          <w:sz w:val="22"/>
          <w:szCs w:val="22"/>
          <w:lang w:eastAsia="zh-CN"/>
        </w:rPr>
        <w:t>9</w:t>
      </w:r>
    </w:p>
    <w:p w:rsidR="000C6C40" w:rsidRDefault="000C6C40" w:rsidP="000C6C40">
      <w:pPr>
        <w:pStyle w:val="References"/>
        <w:rPr>
          <w:bCs/>
          <w:sz w:val="22"/>
          <w:szCs w:val="22"/>
        </w:rPr>
      </w:pPr>
      <w:bookmarkStart w:id="17" w:name="_Ref481684812"/>
      <w:r>
        <w:rPr>
          <w:bCs/>
          <w:sz w:val="22"/>
          <w:szCs w:val="22"/>
          <w:lang w:eastAsia="zh-CN"/>
        </w:rPr>
        <w:t xml:space="preserve">R1-1705084, </w:t>
      </w:r>
      <w:r w:rsidR="00EF3D2F" w:rsidRPr="00576A60">
        <w:rPr>
          <w:color w:val="000000"/>
          <w:sz w:val="22"/>
          <w:szCs w:val="22"/>
          <w:lang w:eastAsia="zh-CN"/>
        </w:rPr>
        <w:t>"</w:t>
      </w:r>
      <w:r>
        <w:rPr>
          <w:bCs/>
          <w:sz w:val="22"/>
          <w:szCs w:val="22"/>
          <w:lang w:eastAsia="zh-CN"/>
        </w:rPr>
        <w:t>Theoretical analysis of the sequence generation</w:t>
      </w:r>
      <w:r w:rsidR="00EF3D2F" w:rsidRPr="00576A60">
        <w:rPr>
          <w:color w:val="000000"/>
          <w:sz w:val="22"/>
          <w:szCs w:val="22"/>
          <w:lang w:eastAsia="zh-CN"/>
        </w:rPr>
        <w:t>"</w:t>
      </w:r>
      <w:r>
        <w:rPr>
          <w:bCs/>
          <w:sz w:val="22"/>
          <w:szCs w:val="22"/>
          <w:lang w:eastAsia="zh-CN"/>
        </w:rPr>
        <w:t>, Huawei, HiSilicon, RAN1 #88bis</w:t>
      </w:r>
      <w:bookmarkEnd w:id="17"/>
    </w:p>
    <w:p w:rsidR="00D838F8" w:rsidRDefault="000C6C40" w:rsidP="000C6C40">
      <w:pPr>
        <w:pStyle w:val="References"/>
        <w:rPr>
          <w:bCs/>
          <w:sz w:val="22"/>
          <w:szCs w:val="22"/>
        </w:rPr>
      </w:pPr>
      <w:bookmarkStart w:id="18" w:name="_Ref481685046"/>
      <w:proofErr w:type="spellStart"/>
      <w:r w:rsidRPr="00576A60">
        <w:rPr>
          <w:color w:val="000000"/>
          <w:sz w:val="22"/>
          <w:szCs w:val="22"/>
          <w:lang w:eastAsia="zh-CN"/>
        </w:rPr>
        <w:t>Schürch</w:t>
      </w:r>
      <w:proofErr w:type="spellEnd"/>
      <w:r w:rsidRPr="00576A60">
        <w:rPr>
          <w:color w:val="000000"/>
          <w:sz w:val="22"/>
          <w:szCs w:val="22"/>
          <w:lang w:eastAsia="zh-CN"/>
        </w:rPr>
        <w:t>, Christian. "A partial order for the synthesized channels of a polar code"</w:t>
      </w:r>
      <w:r w:rsidR="00386CFD">
        <w:rPr>
          <w:color w:val="000000"/>
          <w:sz w:val="22"/>
          <w:szCs w:val="22"/>
          <w:lang w:eastAsia="zh-CN"/>
        </w:rPr>
        <w:t>,</w:t>
      </w:r>
      <w:r w:rsidRPr="00576A60">
        <w:rPr>
          <w:color w:val="000000"/>
          <w:sz w:val="22"/>
          <w:szCs w:val="22"/>
          <w:lang w:eastAsia="zh-CN"/>
        </w:rPr>
        <w:t xml:space="preserve"> </w:t>
      </w:r>
      <w:r w:rsidR="00D543AF" w:rsidRPr="00543F70">
        <w:rPr>
          <w:i/>
          <w:color w:val="000000"/>
          <w:sz w:val="22"/>
          <w:szCs w:val="22"/>
          <w:lang w:eastAsia="zh-CN"/>
        </w:rPr>
        <w:t>IEEE ISIT</w:t>
      </w:r>
      <w:r w:rsidRPr="00576A60">
        <w:rPr>
          <w:color w:val="000000"/>
          <w:sz w:val="22"/>
          <w:szCs w:val="22"/>
          <w:lang w:eastAsia="zh-CN"/>
        </w:rPr>
        <w:t>, 2016.</w:t>
      </w:r>
      <w:bookmarkEnd w:id="18"/>
    </w:p>
    <w:p w:rsidR="00A4768D" w:rsidRDefault="00265D9A" w:rsidP="004A0853">
      <w:pPr>
        <w:pStyle w:val="References"/>
        <w:rPr>
          <w:color w:val="000000"/>
          <w:sz w:val="22"/>
          <w:szCs w:val="22"/>
          <w:lang w:eastAsia="zh-CN"/>
        </w:rPr>
      </w:pPr>
      <w:r w:rsidRPr="004A0853">
        <w:rPr>
          <w:color w:val="000000"/>
          <w:sz w:val="22"/>
          <w:szCs w:val="22"/>
          <w:lang w:eastAsia="zh-CN"/>
        </w:rPr>
        <w:t>R1-1709996, "Parity check bits for Polar code", Huawei, HiSilicon, RAN1 NR Ad Hoc</w:t>
      </w:r>
    </w:p>
    <w:p w:rsidR="003D7CDD" w:rsidRPr="004A0853" w:rsidRDefault="00A4768D" w:rsidP="004A0853">
      <w:pPr>
        <w:pStyle w:val="References"/>
        <w:rPr>
          <w:color w:val="000000"/>
          <w:sz w:val="22"/>
          <w:szCs w:val="22"/>
          <w:lang w:eastAsia="zh-CN"/>
        </w:rPr>
      </w:pPr>
      <w:r w:rsidRPr="004A0853">
        <w:rPr>
          <w:color w:val="000000"/>
          <w:sz w:val="22"/>
          <w:szCs w:val="22"/>
          <w:lang w:eastAsia="zh-CN"/>
        </w:rPr>
        <w:t xml:space="preserve">R1-1710472, </w:t>
      </w:r>
      <w:r w:rsidRPr="007F5AE6">
        <w:rPr>
          <w:rFonts w:hint="eastAsia"/>
          <w:color w:val="000000"/>
          <w:sz w:val="22"/>
          <w:szCs w:val="22"/>
          <w:lang w:eastAsia="zh-CN"/>
        </w:rPr>
        <w:t>"</w:t>
      </w:r>
      <w:r w:rsidRPr="004A0853">
        <w:rPr>
          <w:color w:val="000000"/>
          <w:sz w:val="22"/>
          <w:szCs w:val="22"/>
          <w:lang w:eastAsia="zh-CN"/>
        </w:rPr>
        <w:t>Benefits of implicit soft combining for PBCH by Polar code construction</w:t>
      </w:r>
      <w:r w:rsidRPr="007F5AE6">
        <w:rPr>
          <w:rFonts w:hint="eastAsia"/>
          <w:color w:val="000000"/>
          <w:sz w:val="22"/>
          <w:szCs w:val="22"/>
          <w:lang w:eastAsia="zh-CN"/>
        </w:rPr>
        <w:t>"</w:t>
      </w:r>
      <w:r>
        <w:rPr>
          <w:color w:val="000000"/>
          <w:sz w:val="22"/>
          <w:szCs w:val="22"/>
          <w:lang w:eastAsia="zh-CN"/>
        </w:rPr>
        <w:t>,</w:t>
      </w:r>
      <w:r w:rsidRPr="004A0853">
        <w:rPr>
          <w:color w:val="000000"/>
          <w:sz w:val="22"/>
          <w:szCs w:val="22"/>
          <w:lang w:eastAsia="zh-CN"/>
        </w:rPr>
        <w:t xml:space="preserve"> Huawei, HiSilicon, NR Ad Hoc</w:t>
      </w:r>
      <w:bookmarkEnd w:id="16"/>
    </w:p>
    <w:p w:rsidR="00691F7F" w:rsidRDefault="00691F7F" w:rsidP="004A0853"/>
    <w:p w:rsidR="00691F7F" w:rsidRDefault="00691F7F" w:rsidP="004A0853"/>
    <w:p w:rsidR="00B226C5" w:rsidRDefault="00B226C5" w:rsidP="004A0853"/>
    <w:p w:rsidR="009323F6" w:rsidRDefault="009323F6" w:rsidP="004A0853"/>
    <w:p w:rsidR="00B226C5" w:rsidRPr="004A0853" w:rsidRDefault="00B226C5" w:rsidP="004A0853"/>
    <w:p w:rsidR="00A05272" w:rsidRDefault="00A05272" w:rsidP="00A05272">
      <w:pPr>
        <w:pStyle w:val="Heading1"/>
        <w:numPr>
          <w:ilvl w:val="0"/>
          <w:numId w:val="0"/>
        </w:numPr>
        <w:spacing w:before="240"/>
        <w:rPr>
          <w:color w:val="000000"/>
        </w:rPr>
      </w:pPr>
      <w:r>
        <w:rPr>
          <w:color w:val="000000"/>
        </w:rPr>
        <w:t xml:space="preserve">Appendix A: </w:t>
      </w:r>
      <w:r w:rsidR="007148B7">
        <w:rPr>
          <w:color w:val="000000"/>
        </w:rPr>
        <w:t>A practical example</w:t>
      </w:r>
      <w:r>
        <w:rPr>
          <w:color w:val="000000"/>
        </w:rPr>
        <w:t xml:space="preserve"> </w:t>
      </w:r>
      <w:r w:rsidR="009B7B7D">
        <w:rPr>
          <w:color w:val="000000"/>
        </w:rPr>
        <w:t>with circular permutation</w:t>
      </w:r>
    </w:p>
    <w:p w:rsidR="00CC4786" w:rsidRDefault="00CC4786" w:rsidP="00CC4786">
      <w:r>
        <w:t>4 time indices (</w:t>
      </w:r>
      <w:r w:rsidRPr="0097481D">
        <w:t>2-bit</w:t>
      </w:r>
      <w:r>
        <w:t xml:space="preserve">) </w:t>
      </w:r>
      <w:r w:rsidRPr="0097481D">
        <w:t>are to be indicated implicitly with a polar code.</w:t>
      </w:r>
    </w:p>
    <w:p w:rsidR="00CC4786" w:rsidRPr="0097481D" w:rsidRDefault="00CC4786" w:rsidP="00CC4786">
      <w:r>
        <w:t>Notations:</w:t>
      </w:r>
    </w:p>
    <w:tbl>
      <w:tblPr>
        <w:tblStyle w:val="TableGrid"/>
        <w:tblW w:w="0" w:type="auto"/>
        <w:tblLook w:val="04A0"/>
      </w:tblPr>
      <w:tblGrid>
        <w:gridCol w:w="1271"/>
        <w:gridCol w:w="1701"/>
        <w:gridCol w:w="5658"/>
      </w:tblGrid>
      <w:tr w:rsidR="00CC4786" w:rsidRPr="0097481D" w:rsidTr="0083402F">
        <w:tc>
          <w:tcPr>
            <w:tcW w:w="1271" w:type="dxa"/>
          </w:tcPr>
          <w:p w:rsidR="00CC4786" w:rsidRPr="0097481D" w:rsidRDefault="00CC4786" w:rsidP="0083402F">
            <w:r>
              <w:t>Variable</w:t>
            </w:r>
          </w:p>
        </w:tc>
        <w:tc>
          <w:tcPr>
            <w:tcW w:w="1701" w:type="dxa"/>
          </w:tcPr>
          <w:p w:rsidR="00CC4786" w:rsidRPr="0097481D" w:rsidRDefault="00CC4786" w:rsidP="0083402F">
            <w:r>
              <w:t>size</w:t>
            </w:r>
          </w:p>
        </w:tc>
        <w:tc>
          <w:tcPr>
            <w:tcW w:w="5658" w:type="dxa"/>
          </w:tcPr>
          <w:p w:rsidR="00CC4786" w:rsidRPr="0097481D" w:rsidRDefault="00CC4786" w:rsidP="0083402F">
            <w:r>
              <w:t>description</w:t>
            </w:r>
          </w:p>
        </w:tc>
      </w:tr>
      <w:tr w:rsidR="00CC4786" w:rsidRPr="0097481D" w:rsidTr="0083402F">
        <w:tc>
          <w:tcPr>
            <w:tcW w:w="1271" w:type="dxa"/>
          </w:tcPr>
          <w:p w:rsidR="00CC4786" w:rsidRPr="00282603" w:rsidRDefault="00BC6559" w:rsidP="0083402F">
            <w:pPr>
              <w:rPr>
                <w:b/>
              </w:rPr>
            </w:pPr>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4</m:t>
                    </m:r>
                  </m:sub>
                </m:sSub>
              </m:oMath>
            </m:oMathPara>
          </w:p>
        </w:tc>
        <w:tc>
          <w:tcPr>
            <w:tcW w:w="1701" w:type="dxa"/>
          </w:tcPr>
          <w:p w:rsidR="00CC4786" w:rsidRPr="0097481D" w:rsidRDefault="00CC4786" w:rsidP="0083402F">
            <w:r w:rsidRPr="0097481D">
              <w:t>scalar</w:t>
            </w:r>
          </w:p>
        </w:tc>
        <w:tc>
          <w:tcPr>
            <w:tcW w:w="5658" w:type="dxa"/>
          </w:tcPr>
          <w:p w:rsidR="00CC4786" w:rsidRPr="0097481D" w:rsidRDefault="00CC4786" w:rsidP="0083402F">
            <w:r w:rsidRPr="0097481D">
              <w:t>time indices to be indicated</w:t>
            </w:r>
          </w:p>
        </w:tc>
      </w:tr>
      <w:tr w:rsidR="00CC4786" w:rsidRPr="0097481D" w:rsidTr="0083402F">
        <w:tc>
          <w:tcPr>
            <w:tcW w:w="1271" w:type="dxa"/>
          </w:tcPr>
          <w:p w:rsidR="00CC4786" w:rsidRPr="0097481D" w:rsidRDefault="00CC4786" w:rsidP="0083402F">
            <m:oMathPara>
              <m:oMath>
                <m:r>
                  <w:rPr>
                    <w:rFonts w:ascii="Cambria Math" w:hAnsi="Cambria Math"/>
                  </w:rPr>
                  <m:t>u</m:t>
                </m:r>
              </m:oMath>
            </m:oMathPara>
          </w:p>
        </w:tc>
        <w:tc>
          <w:tcPr>
            <w:tcW w:w="1701" w:type="dxa"/>
          </w:tcPr>
          <w:p w:rsidR="00CC4786" w:rsidRPr="0097481D" w:rsidRDefault="00CC4786" w:rsidP="0083402F">
            <w:r w:rsidRPr="0097481D">
              <w:t>1 x N vector</w:t>
            </w:r>
          </w:p>
        </w:tc>
        <w:tc>
          <w:tcPr>
            <w:tcW w:w="5658" w:type="dxa"/>
          </w:tcPr>
          <w:p w:rsidR="00CC4786" w:rsidRPr="0097481D" w:rsidRDefault="00CC4786" w:rsidP="0083402F">
            <w:proofErr w:type="spellStart"/>
            <w:proofErr w:type="gramStart"/>
            <w:r w:rsidRPr="0097481D">
              <w:t>uncoded</w:t>
            </w:r>
            <w:proofErr w:type="spellEnd"/>
            <w:proofErr w:type="gramEnd"/>
            <w:r w:rsidRPr="0097481D">
              <w:t xml:space="preserve"> vector, including info. bit set, frozen bit set and PC bit set</w:t>
            </w:r>
          </w:p>
        </w:tc>
      </w:tr>
      <w:tr w:rsidR="00CC4786" w:rsidRPr="0097481D" w:rsidTr="0083402F">
        <w:tc>
          <w:tcPr>
            <w:tcW w:w="1271" w:type="dxa"/>
          </w:tcPr>
          <w:p w:rsidR="00CC4786" w:rsidRPr="0097481D" w:rsidRDefault="00BC6559" w:rsidP="0083402F">
            <m:oMathPara>
              <m:oMath>
                <m:acc>
                  <m:accPr>
                    <m:ctrlPr>
                      <w:rPr>
                        <w:rFonts w:ascii="Cambria Math" w:hAnsi="Cambria Math"/>
                      </w:rPr>
                    </m:ctrlPr>
                  </m:accPr>
                  <m:e>
                    <m:r>
                      <w:rPr>
                        <w:rFonts w:ascii="Cambria Math" w:hAnsi="Cambria Math"/>
                      </w:rPr>
                      <m:t>u</m:t>
                    </m:r>
                  </m:e>
                </m:acc>
              </m:oMath>
            </m:oMathPara>
          </w:p>
        </w:tc>
        <w:tc>
          <w:tcPr>
            <w:tcW w:w="1701" w:type="dxa"/>
          </w:tcPr>
          <w:p w:rsidR="00CC4786" w:rsidRPr="0097481D" w:rsidRDefault="00CC4786" w:rsidP="0083402F">
            <w:r w:rsidRPr="0097481D">
              <w:t>1 x N vector</w:t>
            </w:r>
          </w:p>
        </w:tc>
        <w:tc>
          <w:tcPr>
            <w:tcW w:w="5658" w:type="dxa"/>
          </w:tcPr>
          <w:p w:rsidR="00CC4786" w:rsidRPr="0097481D" w:rsidRDefault="00CC4786" w:rsidP="0083402F">
            <w:r>
              <w:t>decoded vector after SCL decoding</w:t>
            </w:r>
          </w:p>
        </w:tc>
      </w:tr>
      <w:tr w:rsidR="00CC4786" w:rsidRPr="0097481D" w:rsidTr="0083402F">
        <w:tc>
          <w:tcPr>
            <w:tcW w:w="1271" w:type="dxa"/>
          </w:tcPr>
          <w:p w:rsidR="00CC4786" w:rsidRPr="0097481D" w:rsidRDefault="00CC4786" w:rsidP="0083402F">
            <m:oMathPara>
              <m:oMath>
                <m:r>
                  <w:rPr>
                    <w:rFonts w:ascii="Cambria Math" w:hAnsi="Cambria Math"/>
                  </w:rPr>
                  <m:t>c</m:t>
                </m:r>
              </m:oMath>
            </m:oMathPara>
          </w:p>
        </w:tc>
        <w:tc>
          <w:tcPr>
            <w:tcW w:w="1701" w:type="dxa"/>
          </w:tcPr>
          <w:p w:rsidR="00CC4786" w:rsidRPr="0097481D" w:rsidRDefault="00CC4786" w:rsidP="0083402F">
            <w:r w:rsidRPr="0097481D">
              <w:t xml:space="preserve">1 x </w:t>
            </w:r>
            <w:r>
              <w:t>N</w:t>
            </w:r>
            <w:r w:rsidRPr="0097481D">
              <w:t xml:space="preserve"> vector</w:t>
            </w:r>
          </w:p>
        </w:tc>
        <w:tc>
          <w:tcPr>
            <w:tcW w:w="5658" w:type="dxa"/>
          </w:tcPr>
          <w:p w:rsidR="00CC4786" w:rsidRPr="0097481D" w:rsidRDefault="00CC4786" w:rsidP="0083402F">
            <w:r>
              <w:t>polar coded vector</w:t>
            </w:r>
          </w:p>
        </w:tc>
      </w:tr>
      <w:tr w:rsidR="00CC4786" w:rsidRPr="0097481D" w:rsidTr="0083402F">
        <w:tc>
          <w:tcPr>
            <w:tcW w:w="1271" w:type="dxa"/>
          </w:tcPr>
          <w:p w:rsidR="00CC4786" w:rsidRPr="0097481D" w:rsidRDefault="00BC6559" w:rsidP="0083402F">
            <m:oMathPara>
              <m:oMath>
                <m:sSub>
                  <m:sSubPr>
                    <m:ctrlPr>
                      <w:rPr>
                        <w:rFonts w:ascii="Cambria Math" w:hAnsi="Cambria Math"/>
                      </w:rPr>
                    </m:ctrlPr>
                  </m:sSubPr>
                  <m:e>
                    <m:r>
                      <w:rPr>
                        <w:rFonts w:ascii="Cambria Math" w:hAnsi="Cambria Math"/>
                      </w:rPr>
                      <m:t>G</m:t>
                    </m:r>
                  </m:e>
                  <m:sub>
                    <m:r>
                      <w:rPr>
                        <w:rFonts w:ascii="Cambria Math" w:hAnsi="Cambria Math"/>
                      </w:rPr>
                      <m:t>N</m:t>
                    </m:r>
                  </m:sub>
                </m:sSub>
              </m:oMath>
            </m:oMathPara>
          </w:p>
        </w:tc>
        <w:tc>
          <w:tcPr>
            <w:tcW w:w="1701" w:type="dxa"/>
          </w:tcPr>
          <w:p w:rsidR="00CC4786" w:rsidRPr="0097481D" w:rsidRDefault="00CC4786" w:rsidP="0083402F">
            <w:r w:rsidRPr="0097481D">
              <w:t xml:space="preserve">N x N matrix </w:t>
            </w:r>
          </w:p>
        </w:tc>
        <w:tc>
          <w:tcPr>
            <w:tcW w:w="5658" w:type="dxa"/>
          </w:tcPr>
          <w:p w:rsidR="00CC4786" w:rsidRPr="0097481D" w:rsidRDefault="00CC4786" w:rsidP="0083402F">
            <w:r w:rsidRPr="0097481D">
              <w:t>Polar generation matrix</w:t>
            </w:r>
          </w:p>
        </w:tc>
      </w:tr>
      <w:tr w:rsidR="00CC4786" w:rsidRPr="0097481D" w:rsidTr="0083402F">
        <w:tc>
          <w:tcPr>
            <w:tcW w:w="1271" w:type="dxa"/>
          </w:tcPr>
          <w:p w:rsidR="00CC4786" w:rsidRPr="0097481D" w:rsidRDefault="00BC6559" w:rsidP="0083402F">
            <m:oMathPara>
              <m:oMath>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oMath>
            </m:oMathPara>
          </w:p>
        </w:tc>
        <w:tc>
          <w:tcPr>
            <w:tcW w:w="1701" w:type="dxa"/>
          </w:tcPr>
          <w:p w:rsidR="00CC4786" w:rsidRPr="0097481D" w:rsidRDefault="00CC4786" w:rsidP="0083402F">
            <w:r w:rsidRPr="0097481D">
              <w:t>N x N matrix</w:t>
            </w:r>
          </w:p>
        </w:tc>
        <w:tc>
          <w:tcPr>
            <w:tcW w:w="5658" w:type="dxa"/>
          </w:tcPr>
          <w:p w:rsidR="00CC4786" w:rsidRPr="0097481D" w:rsidRDefault="00CC4786">
            <w:r w:rsidRPr="0097481D">
              <w:t>Serving as N/4 cyclic shift as in Fig</w:t>
            </w:r>
            <w:r w:rsidR="00122323">
              <w:t>. 5</w:t>
            </w:r>
          </w:p>
        </w:tc>
      </w:tr>
      <w:tr w:rsidR="00CC4786" w:rsidRPr="0097481D" w:rsidTr="0083402F">
        <w:tc>
          <w:tcPr>
            <w:tcW w:w="1271" w:type="dxa"/>
          </w:tcPr>
          <w:p w:rsidR="00CC4786" w:rsidRDefault="00BC6559" w:rsidP="0083402F">
            <w:pPr>
              <w:rPr>
                <w:rFonts w:eastAsia="SimSun"/>
              </w:rPr>
            </w:pPr>
            <m:oMathPara>
              <m:oMath>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tc>
        <w:tc>
          <w:tcPr>
            <w:tcW w:w="1701" w:type="dxa"/>
          </w:tcPr>
          <w:p w:rsidR="00CC4786" w:rsidRPr="0097481D" w:rsidRDefault="00CC4786" w:rsidP="0083402F">
            <w:r w:rsidRPr="0097481D">
              <w:t>N x N matrix</w:t>
            </w:r>
          </w:p>
        </w:tc>
        <w:tc>
          <w:tcPr>
            <w:tcW w:w="5658" w:type="dxa"/>
          </w:tcPr>
          <w:p w:rsidR="00CC4786" w:rsidRPr="0097481D" w:rsidRDefault="00CC4786" w:rsidP="0083402F">
            <w:r w:rsidRPr="0097481D">
              <w:t xml:space="preserve">Serving as </w:t>
            </w:r>
            <w:r>
              <w:t>3*</w:t>
            </w:r>
            <w:r w:rsidRPr="0097481D">
              <w:t>N/4 cyclic shift</w:t>
            </w:r>
          </w:p>
        </w:tc>
      </w:tr>
      <w:tr w:rsidR="00CC4786" w:rsidRPr="0097481D" w:rsidTr="0083402F">
        <w:tc>
          <w:tcPr>
            <w:tcW w:w="1271" w:type="dxa"/>
          </w:tcPr>
          <w:p w:rsidR="00CC4786" w:rsidRPr="0097481D" w:rsidRDefault="00BC6559" w:rsidP="0083402F">
            <m:oMathPara>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m:oMathPara>
          </w:p>
        </w:tc>
        <w:tc>
          <w:tcPr>
            <w:tcW w:w="1701" w:type="dxa"/>
          </w:tcPr>
          <w:p w:rsidR="00CC4786" w:rsidRPr="0097481D" w:rsidRDefault="00CC4786" w:rsidP="0083402F">
            <w:r w:rsidRPr="0097481D">
              <w:t>N x N matrix</w:t>
            </w:r>
          </w:p>
        </w:tc>
        <w:tc>
          <w:tcPr>
            <w:tcW w:w="5658" w:type="dxa"/>
          </w:tcPr>
          <w:p w:rsidR="00CC4786" w:rsidRPr="0097481D" w:rsidRDefault="00CC4786" w:rsidP="0083402F">
            <w:r w:rsidRPr="0097481D">
              <w:t xml:space="preserve">transformation matrix,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w:rPr>
                  <w:rFonts w:ascii="Cambria Math" w:eastAsia="Microsoft YaHei" w:hAnsi="Cambria Math"/>
                </w:rPr>
                <m:t xml:space="preserve">= </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eastAsia="Microsoft YaHei" w:hAnsi="Cambria Math"/>
                </w:rPr>
                <m:t xml:space="preserve"> </m:t>
              </m:r>
            </m:oMath>
          </w:p>
        </w:tc>
      </w:tr>
      <w:tr w:rsidR="00CC4786" w:rsidRPr="0097481D" w:rsidTr="0083402F">
        <w:tc>
          <w:tcPr>
            <w:tcW w:w="1271" w:type="dxa"/>
          </w:tcPr>
          <w:p w:rsidR="00CC4786" w:rsidRPr="0097481D" w:rsidRDefault="00630952" w:rsidP="0083402F">
            <m:oMathPara>
              <m:oMath>
                <m:r>
                  <w:rPr>
                    <w:rFonts w:ascii="Cambria Math" w:eastAsia="Microsoft YaHei" w:hAnsi="Cambria Math"/>
                  </w:rPr>
                  <m:t>LLR</m:t>
                </m:r>
              </m:oMath>
            </m:oMathPara>
          </w:p>
        </w:tc>
        <w:tc>
          <w:tcPr>
            <w:tcW w:w="1701" w:type="dxa"/>
          </w:tcPr>
          <w:p w:rsidR="00CC4786" w:rsidRPr="0097481D" w:rsidRDefault="00CC4786" w:rsidP="0083402F">
            <w:r>
              <w:t>1 x N vector</w:t>
            </w:r>
          </w:p>
        </w:tc>
        <w:tc>
          <w:tcPr>
            <w:tcW w:w="5658" w:type="dxa"/>
          </w:tcPr>
          <w:p w:rsidR="00CC4786" w:rsidRPr="0097481D" w:rsidRDefault="00CC4786" w:rsidP="0083402F">
            <w:r>
              <w:t>de-</w:t>
            </w:r>
            <w:proofErr w:type="spellStart"/>
            <w:r>
              <w:t>ratematched</w:t>
            </w:r>
            <w:proofErr w:type="spellEnd"/>
            <w:r>
              <w:t xml:space="preserve"> LLR</w:t>
            </w:r>
          </w:p>
        </w:tc>
      </w:tr>
    </w:tbl>
    <w:p w:rsidR="00CC4786" w:rsidRDefault="00CC4786" w:rsidP="00CC4786"/>
    <w:p w:rsidR="00CC4786" w:rsidRPr="004A0853" w:rsidRDefault="00CC4786" w:rsidP="00CC4786">
      <w:pPr>
        <w:rPr>
          <w:b/>
          <w:sz w:val="28"/>
          <w:u w:val="single"/>
        </w:rPr>
      </w:pPr>
      <w:r w:rsidRPr="004A0853">
        <w:rPr>
          <w:b/>
          <w:sz w:val="28"/>
          <w:u w:val="single"/>
        </w:rPr>
        <w:t>Encoding:</w:t>
      </w:r>
    </w:p>
    <w:p w:rsidR="00CC4786" w:rsidRPr="00F47A6F" w:rsidRDefault="00CC4786" w:rsidP="00CC4786">
      <w:r>
        <w:t>For analysis simplicity, the four copies are assumed to be transmitted with equal time interval.</w:t>
      </w:r>
    </w:p>
    <w:p w:rsidR="00CC4786" w:rsidRDefault="00CC4786" w:rsidP="00CC4786">
      <w:r w:rsidRPr="0097481D">
        <w:t>For each cop</w:t>
      </w:r>
      <w:r>
        <w:t>y</w:t>
      </w:r>
      <w:r w:rsidRPr="0097481D">
        <w:t xml:space="preserve"> with different time index, the </w:t>
      </w:r>
      <w:r>
        <w:t>polar coded</w:t>
      </w:r>
      <w:r w:rsidRPr="0097481D">
        <w:t xml:space="preserve"> bits vectors are:</w:t>
      </w:r>
    </w:p>
    <w:p w:rsidR="00CC4786" w:rsidRPr="004E077F" w:rsidRDefault="00BC6559" w:rsidP="00CC4786">
      <w:pPr>
        <w:jc w:val="distribute"/>
      </w:pPr>
      <m:oMathPara>
        <m:oMathParaPr>
          <m:jc m:val="center"/>
        </m:oMathParaP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r>
            <w:rPr>
              <w:rFonts w:ascii="Cambria Math" w:hAnsi="Cambria Math"/>
            </w:rPr>
            <m:t>: 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0</m:t>
              </m:r>
            </m:sup>
          </m:sSup>
        </m:oMath>
      </m:oMathPara>
    </w:p>
    <w:p w:rsidR="00CC4786" w:rsidRPr="00282603" w:rsidRDefault="00BC6559" w:rsidP="00CC4786">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CC4786" w:rsidRPr="00282603" w:rsidRDefault="00BC6559" w:rsidP="00CC4786">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2</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CC4786" w:rsidRPr="00282603" w:rsidRDefault="00BC6559" w:rsidP="00CC4786">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4</m:t>
              </m:r>
            </m:sub>
          </m:sSub>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4</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3</m:t>
              </m:r>
            </m:sup>
          </m:sSup>
          <m:r>
            <w:rPr>
              <w:rFonts w:ascii="Cambria Math" w:eastAsia="Microsoft YaHei" w:hAnsi="Cambria Math"/>
            </w:rPr>
            <m:t>=</m:t>
          </m:r>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CC4786" w:rsidRDefault="00CC4786" w:rsidP="00CC4786">
      <w:pPr>
        <w:rPr>
          <w:rFonts w:eastAsia="Microsoft YaHei"/>
        </w:rPr>
      </w:pPr>
      <w:r>
        <w:t xml:space="preserve">Since </w:t>
      </w:r>
      <m:oMath>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oMath>
      <w:r>
        <w:t xml:space="preserve"> serves as an N/4 cyclic shift, it can be observed that </w:t>
      </w:r>
      <m:oMath>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oMath>
      <w:r w:rsidRPr="00B634C5">
        <w:rPr>
          <w:rFonts w:eastAsia="Microsoft YaHei"/>
        </w:rPr>
        <w:t xml:space="preserve">  </w:t>
      </w:r>
      <w:r>
        <w:rPr>
          <w:rFonts w:eastAsia="Microsoft YaHei"/>
        </w:rPr>
        <w:t xml:space="preserve">is the N/4 cyclic shift of </w:t>
      </w:r>
      <m:oMath>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e>
        </m:d>
      </m:oMath>
      <w:r w:rsidRPr="00B634C5">
        <w:rPr>
          <w:rFonts w:eastAsia="Microsoft YaHei"/>
        </w:rPr>
        <w:t xml:space="preserve">  </w:t>
      </w:r>
      <w:r>
        <w:rPr>
          <w:rFonts w:eastAsia="Microsoft YaHei"/>
        </w:rPr>
        <w:t xml:space="preserve">, </w:t>
      </w:r>
      <m:oMath>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e>
        </m:d>
      </m:oMath>
      <w:r w:rsidRPr="00B634C5">
        <w:rPr>
          <w:rFonts w:eastAsia="Microsoft YaHei"/>
        </w:rPr>
        <w:t xml:space="preserve"> </w:t>
      </w:r>
      <w:r>
        <w:rPr>
          <w:rFonts w:eastAsia="Microsoft YaHei"/>
        </w:rPr>
        <w:t xml:space="preserve">is the N/4 cyclic shift </w:t>
      </w:r>
      <w:proofErr w:type="gramStart"/>
      <w:r>
        <w:rPr>
          <w:rFonts w:eastAsia="Microsoft YaHei"/>
        </w:rPr>
        <w:t xml:space="preserve">of </w:t>
      </w:r>
      <m:oMath>
        <m:d>
          <m:dPr>
            <m:ctrlPr>
              <w:rPr>
                <w:rFonts w:ascii="Cambria Math" w:hAnsi="Cambria Math"/>
              </w:rPr>
            </m:ctrlPr>
          </m:dPr>
          <m:e>
            <w:proofErr w:type="gramEnd"/>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e>
        </m:d>
      </m:oMath>
      <w:r w:rsidRPr="00B634C5">
        <w:rPr>
          <w:rFonts w:eastAsia="Microsoft YaHei"/>
        </w:rPr>
        <w:t xml:space="preserve"> </w:t>
      </w:r>
      <w:r>
        <w:rPr>
          <w:rFonts w:eastAsia="Microsoft YaHei"/>
        </w:rPr>
        <w:t xml:space="preserve">, and </w:t>
      </w:r>
      <m:oMath>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4</m:t>
                </m:r>
              </m:sub>
            </m:sSub>
          </m:e>
        </m:d>
      </m:oMath>
      <w:r>
        <w:rPr>
          <w:rFonts w:eastAsia="Microsoft YaHei"/>
        </w:rPr>
        <w:t xml:space="preserve"> is the N/4 cyclic shift of </w:t>
      </w:r>
      <m:oMath>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e>
        </m:d>
      </m:oMath>
      <w:r>
        <w:rPr>
          <w:rFonts w:eastAsia="Microsoft YaHei"/>
        </w:rPr>
        <w:t>.</w:t>
      </w:r>
    </w:p>
    <w:p w:rsidR="00CC4786" w:rsidRDefault="00CC4786" w:rsidP="00CC4786"/>
    <w:p w:rsidR="00CC4786" w:rsidRPr="00574595" w:rsidRDefault="00CC4786" w:rsidP="00CC4786"/>
    <w:p w:rsidR="00CC4786" w:rsidRPr="004A0853" w:rsidRDefault="00CC4786" w:rsidP="00CC4786">
      <w:pPr>
        <w:rPr>
          <w:b/>
          <w:sz w:val="28"/>
          <w:u w:val="single"/>
        </w:rPr>
      </w:pPr>
      <w:r w:rsidRPr="004A0853">
        <w:rPr>
          <w:b/>
          <w:sz w:val="28"/>
          <w:u w:val="single"/>
        </w:rPr>
        <w:t>Decoding:</w:t>
      </w:r>
    </w:p>
    <w:p w:rsidR="00B179AD" w:rsidRPr="004A0853" w:rsidRDefault="00B179AD" w:rsidP="004A0853">
      <w:pPr>
        <w:pStyle w:val="ListParagraph"/>
        <w:numPr>
          <w:ilvl w:val="0"/>
          <w:numId w:val="26"/>
        </w:numPr>
        <w:rPr>
          <w:b/>
          <w:i/>
        </w:rPr>
      </w:pPr>
      <w:r w:rsidRPr="004A0853">
        <w:rPr>
          <w:b/>
          <w:i/>
        </w:rPr>
        <w:t>Soft-combination:</w:t>
      </w:r>
    </w:p>
    <w:p w:rsidR="00B179AD" w:rsidRDefault="00B179AD" w:rsidP="00B179AD">
      <w:r>
        <w:t xml:space="preserve">When a decoder receivers two consecutive copies </w:t>
      </w:r>
      <m:oMath>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t xml:space="preserve"> </w:t>
      </w:r>
      <w:proofErr w:type="gramStart"/>
      <w:r>
        <w:t xml:space="preserve">and </w:t>
      </w:r>
      <m:oMath>
        <w:proofErr w:type="gramEnd"/>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r>
                  <m:rPr>
                    <m:sty m:val="bi"/>
                  </m:rPr>
                  <w:rPr>
                    <w:rFonts w:ascii="Cambria Math" w:hAnsi="Cambria Math"/>
                  </w:rPr>
                  <m:t>+∆</m:t>
                </m:r>
              </m:sub>
            </m:sSub>
          </m:e>
        </m:d>
      </m:oMath>
      <w:r>
        <w:t xml:space="preserve">, the decoder does not know the exact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oMath>
      <w:r>
        <w:t xml:space="preserve">, but can derive from the relative time interval that </w:t>
      </w:r>
      <m:oMath>
        <m:r>
          <m:rPr>
            <m:sty m:val="bi"/>
          </m:rPr>
          <w:rPr>
            <w:rFonts w:ascii="Cambria Math" w:hAnsi="Cambria Math"/>
          </w:rPr>
          <m:t>∆=1</m:t>
        </m:r>
      </m:oMath>
      <w:r>
        <w:t>, implying that</w:t>
      </w:r>
    </w:p>
    <w:p w:rsidR="00B179AD" w:rsidRDefault="00630952" w:rsidP="00B179AD">
      <w:pPr>
        <w:jc w:val="center"/>
      </w:pPr>
      <m:oMathPara>
        <m:oMath>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r>
                    <m:rPr>
                      <m:sty m:val="bi"/>
                    </m:rPr>
                    <w:rPr>
                      <w:rFonts w:ascii="Cambria Math" w:hAnsi="Cambria Math"/>
                    </w:rPr>
                    <m:t>+∆</m:t>
                  </m:r>
                </m:sub>
              </m:sSub>
            </m:e>
          </m:d>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m:t>
          </m:r>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r>
            <m:rPr>
              <m:sty m:val="p"/>
            </m:rPr>
            <w:rPr>
              <w:rFonts w:ascii="Cambria Math" w:hAnsi="Cambria Math"/>
            </w:rPr>
            <m:t xml:space="preserve"> </m:t>
          </m:r>
        </m:oMath>
      </m:oMathPara>
    </w:p>
    <w:p w:rsidR="00B179AD" w:rsidRDefault="00B179AD" w:rsidP="00B179AD">
      <w:r>
        <w:t xml:space="preserve">Thus the soft-combined LLR </w:t>
      </w:r>
      <w:proofErr w:type="gramStart"/>
      <w:r>
        <w:t>is :</w:t>
      </w:r>
      <w:proofErr w:type="gramEnd"/>
    </w:p>
    <w:p w:rsidR="00B179AD" w:rsidRPr="00B179AD" w:rsidRDefault="00630952" w:rsidP="00B179AD">
      <m:oMathPara>
        <m:oMath>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eastAsia="Microsoft YaHei" w:hAnsi="Cambria Math"/>
            </w:rPr>
            <m:t>+LLR</m:t>
          </m:r>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r>
                    <m:rPr>
                      <m:sty m:val="bi"/>
                    </m:rPr>
                    <w:rPr>
                      <w:rFonts w:ascii="Cambria Math" w:hAnsi="Cambria Math"/>
                    </w:rPr>
                    <m:t>+∆</m:t>
                  </m:r>
                </m:sub>
              </m:sSub>
            </m:e>
          </m:d>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-1</m:t>
              </m:r>
            </m:sup>
          </m:sSup>
        </m:oMath>
      </m:oMathPara>
    </w:p>
    <w:p w:rsidR="00B179AD" w:rsidRPr="004A0853" w:rsidRDefault="00B179AD" w:rsidP="004A0853">
      <w:pPr>
        <w:pStyle w:val="ListParagraph"/>
        <w:numPr>
          <w:ilvl w:val="0"/>
          <w:numId w:val="26"/>
        </w:numPr>
        <w:rPr>
          <w:b/>
          <w:i/>
        </w:rPr>
      </w:pPr>
      <w:r w:rsidRPr="004A0853">
        <w:rPr>
          <w:b/>
          <w:i/>
        </w:rPr>
        <w:t>SCL-Decoding:</w:t>
      </w:r>
    </w:p>
    <w:p w:rsidR="00654566" w:rsidRDefault="00CC4786" w:rsidP="00CC4786">
      <w:r>
        <w:t xml:space="preserve">An SCL decoder is applied on the soft-combined </w:t>
      </w:r>
      <m:oMath>
        <m:r>
          <w:rPr>
            <w:rFonts w:ascii="Cambria Math" w:eastAsia="Microsoft YaHei" w:hAnsi="Cambria Math"/>
          </w:rPr>
          <m:t>LLR</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e>
          <m:sup>
            <m:r>
              <w:rPr>
                <w:rFonts w:ascii="Cambria Math" w:eastAsia="Microsoft YaHei" w:hAnsi="Cambria Math"/>
              </w:rPr>
              <m:t>'</m:t>
            </m:r>
          </m:sup>
        </m:sSup>
      </m:oMath>
      <w:r>
        <w:t xml:space="preserve"> to obtain a decoded vector </w:t>
      </w:r>
      <m:oMath>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oMath>
      <w:r>
        <w:t xml:space="preserve"> but no knowledge </w:t>
      </w:r>
      <w:proofErr w:type="gramStart"/>
      <w:r>
        <w:t xml:space="preserve">of </w:t>
      </w:r>
      <m:oMath>
        <w:proofErr w:type="gramEnd"/>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oMath>
      <w:r>
        <w:t xml:space="preserve">. </w:t>
      </w:r>
    </w:p>
    <w:p w:rsidR="00654566" w:rsidRPr="00630952" w:rsidRDefault="00654566" w:rsidP="00CC4786"/>
    <w:p w:rsidR="00654566" w:rsidRPr="004A0853" w:rsidRDefault="00051742" w:rsidP="004A0853">
      <w:pPr>
        <w:pStyle w:val="ListParagraph"/>
        <w:numPr>
          <w:ilvl w:val="0"/>
          <w:numId w:val="26"/>
        </w:numPr>
        <w:rPr>
          <w:b/>
          <w:i/>
        </w:rPr>
      </w:pPr>
      <w:r>
        <w:rPr>
          <w:b/>
          <w:i/>
        </w:rPr>
        <w:lastRenderedPageBreak/>
        <w:t>Time</w:t>
      </w:r>
      <w:r w:rsidR="00654566" w:rsidRPr="004A0853">
        <w:rPr>
          <w:b/>
          <w:i/>
        </w:rPr>
        <w:t xml:space="preserve"> index detection:</w:t>
      </w:r>
    </w:p>
    <w:p w:rsidR="009300C5" w:rsidRDefault="00CC4786" w:rsidP="00CC4786">
      <w:r>
        <w:t xml:space="preserve">In this case,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oMath>
      <w:r>
        <w:rPr>
          <w:b/>
        </w:rPr>
        <w:t xml:space="preserve"> </w:t>
      </w:r>
      <w:proofErr w:type="gramStart"/>
      <w:r>
        <w:t>has</w:t>
      </w:r>
      <w:proofErr w:type="gramEnd"/>
      <w:r>
        <w:t xml:space="preserve"> 3 hypothesis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oMath>
      <w:r>
        <w:t xml:space="preserve"> cannot be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4</m:t>
            </m:r>
          </m:sub>
        </m:sSub>
      </m:oMath>
      <w:r w:rsidRPr="00A907BF">
        <w:t xml:space="preserve"> because the receiver gets two consecutive copies</w:t>
      </w:r>
      <w:r>
        <w:t xml:space="preserve">): </w:t>
      </w:r>
    </w:p>
    <w:p w:rsidR="00CC4786" w:rsidRPr="00A907BF" w:rsidRDefault="00BC6559" w:rsidP="00CC4786">
      <w:pPr>
        <w:rPr>
          <w:b/>
        </w:rPr>
      </w:pPr>
      <m:oMathPara>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1</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2</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3</m:t>
              </m:r>
            </m:sub>
          </m:sSub>
        </m:oMath>
      </m:oMathPara>
    </w:p>
    <w:p w:rsidR="00CC4786" w:rsidRDefault="00CC4786" w:rsidP="00CC4786">
      <w:r w:rsidRPr="007F01BE">
        <w:t>There exist a one-to-one relationship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proofErr w:type="gramStart"/>
      <w:r w:rsidRPr="007F01BE">
        <w:t xml:space="preserve">, </w:t>
      </w:r>
      <m:oMath>
        <w:proofErr w:type="gramEnd"/>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sidRPr="007F01BE">
        <w:t xml:space="preserve">) to satisfy: </w:t>
      </w:r>
    </w:p>
    <w:p w:rsidR="00CC4786" w:rsidRPr="007F01BE" w:rsidRDefault="00CC4786" w:rsidP="00CC4786">
      <m:oMathPara>
        <m:oMath>
          <m:r>
            <w:rPr>
              <w:rFonts w:ascii="Cambria Math" w:hAnsi="Cambria Math"/>
            </w:rPr>
            <m:t>c</m:t>
          </m:r>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=u∙</m:t>
          </m:r>
          <m:sSub>
            <m:sSubPr>
              <m:ctrlPr>
                <w:rPr>
                  <w:rFonts w:ascii="Cambria Math" w:hAnsi="Cambria Math"/>
                </w:rPr>
              </m:ctrlPr>
            </m:sSubPr>
            <m:e>
              <m:r>
                <w:rPr>
                  <w:rFonts w:ascii="Cambria Math" w:hAnsi="Cambria Math"/>
                </w:rPr>
                <m:t>G</m:t>
              </m:r>
            </m:e>
            <m:sub>
              <m:r>
                <w:rPr>
                  <w:rFonts w:ascii="Cambria Math" w:hAnsi="Cambria Math"/>
                </w:rPr>
                <m:t>N</m:t>
              </m:r>
            </m:sub>
          </m:sSub>
          <m:r>
            <w:rPr>
              <w:rFonts w:ascii="Cambria Math"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 xml:space="preserve"> P</m:t>
                      </m:r>
                    </m:e>
                    <m:sub>
                      <m:r>
                        <w:rPr>
                          <w:rFonts w:ascii="Cambria Math" w:eastAsia="Microsoft YaHei" w:hAnsi="Cambria Math"/>
                        </w:rPr>
                        <m:t>x</m:t>
                      </m:r>
                    </m:sub>
                  </m:sSub>
                </m:e>
              </m:d>
            </m:e>
            <m:sup>
              <m:r>
                <w:rPr>
                  <w:rFonts w:ascii="Cambria Math" w:eastAsia="Microsoft YaHei" w:hAnsi="Cambria Math"/>
                </w:rPr>
                <m:t>x-1</m:t>
              </m:r>
            </m:sup>
          </m:sSup>
          <m:r>
            <w:rPr>
              <w:rFonts w:ascii="Cambria Math" w:eastAsia="Microsoft YaHei" w:hAnsi="Cambria Math"/>
            </w:rPr>
            <m:t>=</m:t>
          </m:r>
          <m:r>
            <w:rPr>
              <w:rFonts w:ascii="Cambria Math" w:hAnsi="Cambria Math"/>
            </w:rPr>
            <m:t>u∙</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x-1</m:t>
              </m:r>
            </m:sup>
          </m:sSup>
          <m:r>
            <w:rPr>
              <w:rFonts w:ascii="Cambria Math" w:hAnsi="Cambria Math"/>
            </w:rPr>
            <m:t>∙</m:t>
          </m:r>
          <m:sSub>
            <m:sSubPr>
              <m:ctrlPr>
                <w:rPr>
                  <w:rFonts w:ascii="Cambria Math" w:hAnsi="Cambria Math"/>
                </w:rPr>
              </m:ctrlPr>
            </m:sSubPr>
            <m:e>
              <m:r>
                <w:rPr>
                  <w:rFonts w:ascii="Cambria Math" w:hAnsi="Cambria Math"/>
                </w:rPr>
                <m:t>G</m:t>
              </m:r>
            </m:e>
            <m:sub>
              <m:r>
                <w:rPr>
                  <w:rFonts w:ascii="Cambria Math" w:hAnsi="Cambria Math"/>
                </w:rPr>
                <m:t>N</m:t>
              </m:r>
            </m:sub>
          </m:sSub>
        </m:oMath>
      </m:oMathPara>
    </w:p>
    <w:p w:rsidR="00CC4786" w:rsidRDefault="00CC4786" w:rsidP="00CC4786">
      <w:r w:rsidRPr="007F01BE">
        <w:t xml:space="preserve">Then, the decoded </w:t>
      </w:r>
      <w:r>
        <w:t>vector</w:t>
      </w:r>
      <w:r w:rsidRPr="007F01BE">
        <w:t xml:space="preserve"> </w:t>
      </w:r>
      <m:oMath>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 xml:space="preserve"> </m:t>
        </m:r>
      </m:oMath>
      <w:r w:rsidRPr="007F01BE">
        <w:t xml:space="preserve">after one SCL decoder </w:t>
      </w:r>
      <w:proofErr w:type="gramStart"/>
      <w:r w:rsidRPr="007F01BE">
        <w:t xml:space="preserve">is </w:t>
      </w:r>
      <m:oMath>
        <w:proofErr w:type="gramEnd"/>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 u∙</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d>
          </m:e>
          <m:sup>
            <m:r>
              <w:rPr>
                <w:rFonts w:ascii="Cambria Math" w:eastAsia="Microsoft YaHei" w:hAnsi="Cambria Math"/>
              </w:rPr>
              <m:t>x-1</m:t>
            </m:r>
          </m:sup>
        </m:sSup>
      </m:oMath>
      <w:r w:rsidRPr="007F01BE">
        <w:t xml:space="preserve">. To test all hypothesises, it simply transforms </w:t>
      </w:r>
      <m:oMath>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r>
          <w:rPr>
            <w:rFonts w:ascii="Cambria Math" w:hAnsi="Cambria Math"/>
          </w:rPr>
          <m:t xml:space="preserve"> </m:t>
        </m:r>
      </m:oMath>
      <w:r w:rsidRPr="007F01BE">
        <w:t xml:space="preserve">by multiplication of all possible </w:t>
      </w:r>
      <m:oMath>
        <m:sSup>
          <m:sSupPr>
            <m:ctrlPr>
              <w:rPr>
                <w:rFonts w:ascii="Cambria Math" w:eastAsia="Microsoft YaHei" w:hAnsi="Cambria Math"/>
                <w:i/>
              </w:rPr>
            </m:ctrlPr>
          </m:sSupPr>
          <m:e>
            <m:d>
              <m:dPr>
                <m:ctrlPr>
                  <w:rPr>
                    <w:rFonts w:ascii="Cambria Math" w:eastAsia="Microsoft YaHei" w:hAnsi="Cambria Math"/>
                    <w:i/>
                  </w:rPr>
                </m:ctrlPr>
              </m:dPr>
              <m:e>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e>
            </m:d>
          </m:e>
          <m:sup>
            <m:r>
              <w:rPr>
                <w:rFonts w:ascii="Cambria Math" w:eastAsia="Microsoft YaHei" w:hAnsi="Cambria Math"/>
              </w:rPr>
              <m:t>x-1</m:t>
            </m:r>
          </m:sup>
        </m:sSup>
      </m:oMath>
      <w:r w:rsidRPr="007F01BE">
        <w:t xml:space="preserve"> in term </w:t>
      </w:r>
      <w:proofErr w:type="gramStart"/>
      <w:r w:rsidRPr="007F01BE">
        <w:t xml:space="preserve">of </w:t>
      </w:r>
      <m:oMath>
        <w:proofErr w:type="gramEnd"/>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oMath>
      <w:r w:rsidRPr="007F01BE">
        <w:t xml:space="preserve">, x=1 ~ </w:t>
      </w:r>
      <w:r>
        <w:t>3</w:t>
      </w:r>
      <w:r w:rsidRPr="007F01BE">
        <w:t>:</w:t>
      </w:r>
    </w:p>
    <w:p w:rsidR="00CC4786" w:rsidRDefault="00BC6559" w:rsidP="00CC4786">
      <w:pPr>
        <w:jc w:val="center"/>
      </w:pPr>
      <m:oMath>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sSup>
          <m:sSupPr>
            <m:ctrlPr>
              <w:rPr>
                <w:rFonts w:ascii="Cambria Math" w:eastAsia="Microsoft YaHei" w:hAnsi="Cambria Math"/>
                <w:i/>
              </w:rPr>
            </m:ctrlPr>
          </m:sSupPr>
          <m:e>
            <m:d>
              <m:dPr>
                <m:ctrlPr>
                  <w:rPr>
                    <w:rFonts w:ascii="Cambria Math" w:eastAsia="Microsoft YaHei" w:hAnsi="Cambria Math"/>
                    <w:i/>
                  </w:rPr>
                </m:ctrlPr>
              </m:dPr>
              <m:e>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e>
            </m:d>
          </m:e>
          <m:sup>
            <m:r>
              <w:rPr>
                <w:rFonts w:ascii="Cambria Math" w:eastAsia="Microsoft YaHei" w:hAnsi="Cambria Math"/>
              </w:rPr>
              <m:t>0</m:t>
            </m:r>
          </m:sup>
        </m:sSup>
      </m:oMath>
      <w:r w:rsidR="00CC4786">
        <w:t xml:space="preserve">,  </w:t>
      </w:r>
      <m:oMath>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sSup>
          <m:sSupPr>
            <m:ctrlPr>
              <w:rPr>
                <w:rFonts w:ascii="Cambria Math" w:eastAsia="Microsoft YaHei" w:hAnsi="Cambria Math"/>
                <w:i/>
              </w:rPr>
            </m:ctrlPr>
          </m:sSupPr>
          <m:e>
            <m:d>
              <m:dPr>
                <m:ctrlPr>
                  <w:rPr>
                    <w:rFonts w:ascii="Cambria Math" w:eastAsia="Microsoft YaHei" w:hAnsi="Cambria Math"/>
                    <w:i/>
                  </w:rPr>
                </m:ctrlPr>
              </m:dPr>
              <m:e>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e>
            </m:d>
          </m:e>
          <m:sup>
            <m:r>
              <w:rPr>
                <w:rFonts w:ascii="Cambria Math" w:eastAsia="Microsoft YaHei" w:hAnsi="Cambria Math"/>
              </w:rPr>
              <m:t>1</m:t>
            </m:r>
          </m:sup>
        </m:sSup>
      </m:oMath>
      <w:r w:rsidR="00CC4786">
        <w:t xml:space="preserve">, </w:t>
      </w:r>
      <m:oMath>
        <m:acc>
          <m:accPr>
            <m:ctrlPr>
              <w:rPr>
                <w:rFonts w:ascii="Cambria Math" w:hAnsi="Cambria Math"/>
              </w:rPr>
            </m:ctrlPr>
          </m:accPr>
          <m:e>
            <m:r>
              <w:rPr>
                <w:rFonts w:ascii="Cambria Math" w:hAnsi="Cambria Math"/>
              </w:rPr>
              <m:t>u</m:t>
            </m:r>
          </m:e>
        </m:acc>
        <m:d>
          <m:dPr>
            <m:ctrlPr>
              <w:rPr>
                <w:rFonts w:ascii="Cambria Math" w:hAnsi="Cambria Math"/>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e>
        </m:d>
        <m:sSup>
          <m:sSupPr>
            <m:ctrlPr>
              <w:rPr>
                <w:rFonts w:ascii="Cambria Math" w:eastAsia="Microsoft YaHei" w:hAnsi="Cambria Math"/>
                <w:i/>
              </w:rPr>
            </m:ctrlPr>
          </m:sSupPr>
          <m:e>
            <m:d>
              <m:dPr>
                <m:ctrlPr>
                  <w:rPr>
                    <w:rFonts w:ascii="Cambria Math" w:eastAsia="Microsoft YaHei" w:hAnsi="Cambria Math"/>
                    <w:i/>
                  </w:rPr>
                </m:ctrlPr>
              </m:dPr>
              <m:e>
                <m:sSup>
                  <m:sSupPr>
                    <m:ctrlPr>
                      <w:rPr>
                        <w:rFonts w:ascii="Cambria Math" w:eastAsia="Microsoft YaHei" w:hAnsi="Cambria Math"/>
                        <w:i/>
                      </w:rPr>
                    </m:ctrlPr>
                  </m:sSup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e>
                  <m:sup>
                    <m:r>
                      <w:rPr>
                        <w:rFonts w:ascii="Cambria Math" w:eastAsia="Microsoft YaHei" w:hAnsi="Cambria Math"/>
                      </w:rPr>
                      <m:t>-1</m:t>
                    </m:r>
                  </m:sup>
                </m:sSup>
              </m:e>
            </m:d>
          </m:e>
          <m:sup>
            <m:r>
              <w:rPr>
                <w:rFonts w:ascii="Cambria Math" w:eastAsia="Microsoft YaHei" w:hAnsi="Cambria Math"/>
              </w:rPr>
              <m:t>2</m:t>
            </m:r>
          </m:sup>
        </m:sSup>
      </m:oMath>
      <w:r w:rsidR="00CC4786" w:rsidRPr="007F01BE">
        <w:t>,</w:t>
      </w:r>
    </w:p>
    <w:p w:rsidR="00CC4786" w:rsidRPr="007F01BE" w:rsidRDefault="00CC4786" w:rsidP="00CC4786">
      <w:proofErr w:type="gramStart"/>
      <w:r w:rsidRPr="007F01BE">
        <w:t>and</w:t>
      </w:r>
      <w:proofErr w:type="gramEnd"/>
      <w:r w:rsidRPr="007F01BE">
        <w:t xml:space="preserve"> run a CRC checking to detect the right one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x</m:t>
            </m:r>
          </m:sub>
        </m:sSub>
      </m:oMath>
      <w:r w:rsidRPr="007F01BE">
        <w:t xml:space="preserve">. </w:t>
      </w:r>
    </w:p>
    <w:p w:rsidR="001D06C9" w:rsidRDefault="001D06C9" w:rsidP="004A0853">
      <w:pPr>
        <w:pStyle w:val="References"/>
        <w:numPr>
          <w:ilvl w:val="0"/>
          <w:numId w:val="0"/>
        </w:numPr>
        <w:rPr>
          <w:color w:val="000000"/>
        </w:rPr>
      </w:pPr>
    </w:p>
    <w:p w:rsidR="001D06C9" w:rsidRDefault="001D06C9" w:rsidP="004A0853">
      <w:pPr>
        <w:pStyle w:val="References"/>
        <w:numPr>
          <w:ilvl w:val="0"/>
          <w:numId w:val="0"/>
        </w:numPr>
        <w:rPr>
          <w:color w:val="000000"/>
        </w:rPr>
      </w:pPr>
    </w:p>
    <w:p w:rsidR="0071210C" w:rsidRDefault="0071210C" w:rsidP="004A0853">
      <w:pPr>
        <w:pStyle w:val="References"/>
        <w:numPr>
          <w:ilvl w:val="0"/>
          <w:numId w:val="0"/>
        </w:numPr>
        <w:rPr>
          <w:color w:val="000000"/>
        </w:rPr>
      </w:pPr>
    </w:p>
    <w:p w:rsidR="0071210C" w:rsidRDefault="0071210C" w:rsidP="004A0853">
      <w:pPr>
        <w:pStyle w:val="References"/>
        <w:numPr>
          <w:ilvl w:val="0"/>
          <w:numId w:val="0"/>
        </w:numPr>
        <w:rPr>
          <w:color w:val="000000"/>
        </w:rPr>
      </w:pPr>
    </w:p>
    <w:p w:rsidR="0071210C" w:rsidRDefault="0071210C" w:rsidP="004A0853">
      <w:pPr>
        <w:pStyle w:val="References"/>
        <w:numPr>
          <w:ilvl w:val="0"/>
          <w:numId w:val="0"/>
        </w:numPr>
        <w:rPr>
          <w:color w:val="000000"/>
        </w:rPr>
      </w:pPr>
    </w:p>
    <w:p w:rsidR="0006128D" w:rsidRDefault="0006128D" w:rsidP="004A0853">
      <w:pPr>
        <w:pStyle w:val="References"/>
        <w:numPr>
          <w:ilvl w:val="0"/>
          <w:numId w:val="0"/>
        </w:numPr>
        <w:rPr>
          <w:color w:val="000000"/>
          <w:sz w:val="20"/>
          <w:szCs w:val="20"/>
          <w:lang w:eastAsia="zh-CN"/>
        </w:rPr>
      </w:pPr>
    </w:p>
    <w:p w:rsidR="006861D7" w:rsidRDefault="006861D7" w:rsidP="006861D7">
      <w:pPr>
        <w:pStyle w:val="Heading1"/>
        <w:numPr>
          <w:ilvl w:val="0"/>
          <w:numId w:val="0"/>
        </w:numPr>
        <w:spacing w:before="240"/>
        <w:rPr>
          <w:color w:val="000000"/>
        </w:rPr>
      </w:pPr>
      <w:r>
        <w:rPr>
          <w:color w:val="000000"/>
        </w:rPr>
        <w:t>Appendix B: Circular permutations of Polar Codes</w:t>
      </w:r>
    </w:p>
    <w:p w:rsidR="006861D7" w:rsidRDefault="006861D7" w:rsidP="006861D7">
      <w:pPr>
        <w:jc w:val="both"/>
        <w:rPr>
          <w:rFonts w:eastAsia="Microsoft YaHei"/>
        </w:rPr>
      </w:pPr>
      <w:r>
        <w:rPr>
          <w:rFonts w:eastAsia="Microsoft YaHei"/>
        </w:rPr>
        <w:t xml:space="preserve">This appendix demonstrates that any rate polar code constructed with help of sequence satisfied Universal Partial Orders </w:t>
      </w:r>
      <w:r w:rsidR="00BC6559">
        <w:rPr>
          <w:rFonts w:eastAsia="Microsoft YaHei"/>
        </w:rPr>
        <w:fldChar w:fldCharType="begin"/>
      </w:r>
      <w:r w:rsidR="000C6C40">
        <w:rPr>
          <w:rFonts w:eastAsia="Microsoft YaHei"/>
        </w:rPr>
        <w:instrText xml:space="preserve"> REF _Ref481684812 \r \h </w:instrText>
      </w:r>
      <w:r w:rsidR="00BC6559">
        <w:rPr>
          <w:rFonts w:eastAsia="Microsoft YaHei"/>
        </w:rPr>
      </w:r>
      <w:r w:rsidR="00BC6559">
        <w:rPr>
          <w:rFonts w:eastAsia="Microsoft YaHei"/>
        </w:rPr>
        <w:fldChar w:fldCharType="separate"/>
      </w:r>
      <w:r w:rsidR="006A348B">
        <w:rPr>
          <w:rFonts w:eastAsia="Microsoft YaHei"/>
        </w:rPr>
        <w:t>[4]</w:t>
      </w:r>
      <w:r w:rsidR="00BC6559">
        <w:rPr>
          <w:rFonts w:eastAsia="Microsoft YaHei"/>
        </w:rPr>
        <w:fldChar w:fldCharType="end"/>
      </w:r>
      <w:r w:rsidR="000C6C40">
        <w:rPr>
          <w:rFonts w:eastAsia="Microsoft YaHei"/>
        </w:rPr>
        <w:t xml:space="preserve"> </w:t>
      </w:r>
      <w:r>
        <w:rPr>
          <w:rFonts w:eastAsia="Microsoft YaHei"/>
        </w:rPr>
        <w:t xml:space="preserve">(for example, PW sequence) admits circular permutations. </w:t>
      </w:r>
    </w:p>
    <w:p w:rsidR="006861D7" w:rsidRDefault="006861D7" w:rsidP="006861D7">
      <w:pPr>
        <w:jc w:val="both"/>
        <w:rPr>
          <w:rFonts w:eastAsia="Microsoft YaHei"/>
        </w:rPr>
      </w:pPr>
      <w:r>
        <w:rPr>
          <w:rFonts w:eastAsia="Microsoft YaHei"/>
        </w:rPr>
        <w:t xml:space="preserve">Let fix a notations. By </w:t>
      </w:r>
      <m:oMath>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w:r>
        <w:rPr>
          <w:rFonts w:eastAsia="Microsoft YaHei"/>
        </w:rPr>
        <w:t xml:space="preserve"> denote polarization transformation matrix of </w:t>
      </w:r>
      <w:proofErr w:type="gramStart"/>
      <w:r>
        <w:rPr>
          <w:rFonts w:eastAsia="Microsoft YaHei"/>
        </w:rPr>
        <w:t xml:space="preserve">size </w:t>
      </w:r>
      <m:oMath>
        <w:proofErr w:type="gramEnd"/>
        <m:r>
          <w:rPr>
            <w:rFonts w:ascii="Cambria Math" w:eastAsia="Microsoft YaHei" w:hAnsi="Cambria Math"/>
          </w:rPr>
          <m:t>N×N</m:t>
        </m:r>
      </m:oMath>
      <w:r>
        <w:rPr>
          <w:rFonts w:eastAsia="Microsoft YaHei"/>
        </w:rPr>
        <w:t xml:space="preserve">, </w:t>
      </w:r>
      <m:oMath>
        <m:r>
          <w:rPr>
            <w:rFonts w:ascii="Cambria Math" w:eastAsia="Microsoft YaHei" w:hAnsi="Cambria Math"/>
          </w:rPr>
          <m:t>N=</m:t>
        </m:r>
        <m:sSup>
          <m:sSupPr>
            <m:ctrlPr>
              <w:rPr>
                <w:rFonts w:ascii="Cambria Math" w:eastAsia="Microsoft YaHei" w:hAnsi="Cambria Math"/>
                <w:i/>
              </w:rPr>
            </m:ctrlPr>
          </m:sSupPr>
          <m:e>
            <m:r>
              <w:rPr>
                <w:rFonts w:ascii="Cambria Math" w:eastAsia="Microsoft YaHei" w:hAnsi="Cambria Math"/>
              </w:rPr>
              <m:t>2</m:t>
            </m:r>
          </m:e>
          <m:sup>
            <m:r>
              <w:rPr>
                <w:rFonts w:ascii="Cambria Math" w:eastAsia="Microsoft YaHei" w:hAnsi="Cambria Math"/>
              </w:rPr>
              <m:t>m</m:t>
            </m:r>
          </m:sup>
        </m:sSup>
      </m:oMath>
      <w:r>
        <w:rPr>
          <w:rFonts w:eastAsia="Microsoft YaHei"/>
        </w:rPr>
        <w:t xml:space="preserve">, by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N-1</m:t>
            </m:r>
          </m:sub>
        </m:sSub>
      </m:oMath>
      <w:r>
        <w:rPr>
          <w:rFonts w:eastAsia="Microsoft YaHei"/>
        </w:rPr>
        <w:t xml:space="preserve"> denote all synthetic </w:t>
      </w:r>
      <w:proofErr w:type="spellStart"/>
      <w:r>
        <w:rPr>
          <w:rFonts w:eastAsia="Microsoft YaHei"/>
        </w:rPr>
        <w:t>subchannels</w:t>
      </w:r>
      <w:proofErr w:type="spellEnd"/>
      <w:r>
        <w:rPr>
          <w:rFonts w:eastAsia="Microsoft YaHei"/>
        </w:rPr>
        <w:t xml:space="preserve"> and let </w:t>
      </w:r>
    </w:p>
    <w:p w:rsidR="006861D7" w:rsidRDefault="00BC6559" w:rsidP="006861D7">
      <w:pPr>
        <w:jc w:val="center"/>
        <w:rPr>
          <w:rFonts w:eastAsia="Microsoft YaHei"/>
        </w:rPr>
      </w:pPr>
      <m:oMathPara>
        <m:oMath>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2</m:t>
                  </m:r>
                </m:sub>
              </m:sSub>
              <m:r>
                <w:rPr>
                  <w:rFonts w:ascii="Cambria Math" w:eastAsia="Microsoft YaHei" w:hAnsi="Cambria Math"/>
                </w:rPr>
                <m:t xml:space="preserve">, …,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N-1</m:t>
                  </m:r>
                </m:sub>
              </m:sSub>
            </m:e>
          </m:d>
          <m:r>
            <w:rPr>
              <w:rFonts w:ascii="Cambria Math" w:eastAsia="Microsoft YaHei" w:hAnsi="Cambria Math"/>
            </w:rPr>
            <m:t>=</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1</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2</m:t>
                  </m:r>
                </m:sub>
              </m:sSub>
              <m:r>
                <w:rPr>
                  <w:rFonts w:ascii="Cambria Math" w:eastAsia="Microsoft YaHei" w:hAnsi="Cambria Math"/>
                </w:rPr>
                <m:t xml:space="preserve">, …, </m:t>
              </m:r>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N-1</m:t>
                  </m:r>
                </m:sub>
              </m:sSub>
            </m:e>
          </m:d>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m:oMathPara>
    </w:p>
    <w:p w:rsidR="006861D7" w:rsidRDefault="006861D7" w:rsidP="006861D7">
      <w:pPr>
        <w:jc w:val="both"/>
        <w:rPr>
          <w:rFonts w:eastAsia="Microsoft YaHei"/>
        </w:rPr>
      </w:pPr>
      <w:proofErr w:type="gramStart"/>
      <w:r>
        <w:rPr>
          <w:rFonts w:eastAsia="Microsoft YaHei"/>
        </w:rPr>
        <w:t>be</w:t>
      </w:r>
      <w:proofErr w:type="gramEnd"/>
      <w:r>
        <w:rPr>
          <w:rFonts w:eastAsia="Microsoft YaHei"/>
        </w:rPr>
        <w:t xml:space="preserve"> the result of their encoding. For simplicity let us consider circular shift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of the vector </w:t>
      </w:r>
      <m:oMath>
        <m:r>
          <w:rPr>
            <w:rFonts w:ascii="Cambria Math" w:eastAsia="Microsoft YaHei" w:hAnsi="Cambria Math"/>
          </w:rPr>
          <m:t xml:space="preserve">c= </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0</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2</m:t>
                </m:r>
              </m:sub>
            </m:sSub>
            <m:r>
              <w:rPr>
                <w:rFonts w:ascii="Cambria Math" w:eastAsia="Microsoft YaHei" w:hAnsi="Cambria Math"/>
              </w:rPr>
              <m:t xml:space="preserve">, …, </m:t>
            </m:r>
            <m:sSub>
              <m:sSubPr>
                <m:ctrlPr>
                  <w:rPr>
                    <w:rFonts w:ascii="Cambria Math" w:eastAsia="Microsoft YaHei" w:hAnsi="Cambria Math"/>
                    <w:i/>
                  </w:rPr>
                </m:ctrlPr>
              </m:sSubPr>
              <m:e>
                <m:r>
                  <w:rPr>
                    <w:rFonts w:ascii="Cambria Math" w:eastAsia="Microsoft YaHei" w:hAnsi="Cambria Math"/>
                  </w:rPr>
                  <m:t>c</m:t>
                </m:r>
              </m:e>
              <m:sub>
                <m:r>
                  <w:rPr>
                    <w:rFonts w:ascii="Cambria Math" w:eastAsia="Microsoft YaHei" w:hAnsi="Cambria Math"/>
                  </w:rPr>
                  <m:t>N-1</m:t>
                </m:r>
              </m:sub>
            </m:sSub>
          </m:e>
        </m:d>
      </m:oMath>
      <w:r>
        <w:rPr>
          <w:rFonts w:eastAsia="Microsoft YaHei"/>
        </w:rPr>
        <w:t xml:space="preserve"> for </w:t>
      </w:r>
      <m:oMath>
        <m:r>
          <w:rPr>
            <w:rFonts w:ascii="Cambria Math" w:eastAsia="Microsoft YaHei" w:hAnsi="Cambria Math"/>
          </w:rPr>
          <m:t>N/4</m:t>
        </m:r>
      </m:oMath>
      <w:r>
        <w:rPr>
          <w:rFonts w:eastAsia="Microsoft YaHei"/>
        </w:rPr>
        <w:t xml:space="preserve"> positions to the right. It is o</w:t>
      </w:r>
      <w:proofErr w:type="spellStart"/>
      <w:r>
        <w:rPr>
          <w:rFonts w:eastAsia="Microsoft YaHei"/>
        </w:rPr>
        <w:t>bvious</w:t>
      </w:r>
      <w:proofErr w:type="spellEnd"/>
      <w:r>
        <w:rPr>
          <w:rFonts w:eastAsia="Microsoft YaHei"/>
        </w:rPr>
        <w:t xml:space="preserve"> that any codeword after four times applying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will come back to initial form, but there is a codeword which can’t come back to initial form early than after four times. In such case we can say that degree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is 4. The matrix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can be represented as</w:t>
      </w:r>
    </w:p>
    <w:p w:rsidR="006861D7" w:rsidRDefault="00BC6559" w:rsidP="006861D7">
      <w:pPr>
        <w:jc w:val="center"/>
        <w:rPr>
          <w:rFonts w:eastAsia="Microsoft YaHei"/>
        </w:rPr>
      </w:pP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r>
          <w:rPr>
            <w:rFonts w:ascii="Cambria Math" w:eastAsia="Microsoft YaHei" w:hAnsi="Cambria Math"/>
          </w:rPr>
          <m:t>=</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i, j</m:t>
                </m:r>
              </m:sub>
            </m:sSub>
          </m:e>
        </m:d>
        <m:r>
          <w:rPr>
            <w:rFonts w:ascii="Cambria Math" w:eastAsia="Microsoft YaHei" w:hAnsi="Cambria Math"/>
          </w:rPr>
          <m:t xml:space="preserve">,  </m:t>
        </m:r>
      </m:oMath>
      <w:proofErr w:type="gramStart"/>
      <w:r w:rsidR="006861D7">
        <w:rPr>
          <w:rFonts w:eastAsia="Microsoft YaHei"/>
        </w:rPr>
        <w:t>where</w:t>
      </w:r>
      <w:proofErr w:type="gramEnd"/>
      <w:r w:rsidR="006861D7">
        <w:rPr>
          <w:rFonts w:eastAsia="Microsoft YaHei"/>
        </w:rPr>
        <w:t xml:space="preserve"> for each </w:t>
      </w:r>
      <m:oMath>
        <m:r>
          <w:rPr>
            <w:rFonts w:ascii="Cambria Math" w:eastAsia="Microsoft YaHei" w:hAnsi="Cambria Math"/>
          </w:rPr>
          <m:t>0≤i&lt;N</m:t>
        </m:r>
      </m:oMath>
      <w:r w:rsidR="006861D7">
        <w:rPr>
          <w:rFonts w:eastAsia="Microsoft YaHei"/>
        </w:rPr>
        <w:t xml:space="preserve">: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i, j</m:t>
            </m:r>
          </m:sub>
        </m:sSub>
        <m:r>
          <w:rPr>
            <w:rFonts w:ascii="Cambria Math" w:eastAsia="Microsoft YaHei" w:hAnsi="Cambria Math"/>
          </w:rPr>
          <m:t>=</m:t>
        </m:r>
        <m:d>
          <m:dPr>
            <m:begChr m:val="{"/>
            <m:endChr m:val=""/>
            <m:ctrlPr>
              <w:rPr>
                <w:rFonts w:ascii="Cambria Math" w:eastAsia="Microsoft YaHei" w:hAnsi="Cambria Math"/>
                <w:i/>
              </w:rPr>
            </m:ctrlPr>
          </m:dPr>
          <m:e>
            <m:m>
              <m:mPr>
                <m:mcs>
                  <m:mc>
                    <m:mcPr>
                      <m:count m:val="1"/>
                      <m:mcJc m:val="center"/>
                    </m:mcPr>
                  </m:mc>
                  <m:mc>
                    <m:mcPr>
                      <m:count m:val="1"/>
                      <m:mcJc m:val="left"/>
                    </m:mcPr>
                  </m:mc>
                </m:mcs>
                <m:ctrlPr>
                  <w:rPr>
                    <w:rFonts w:ascii="Cambria Math" w:eastAsia="Microsoft YaHei" w:hAnsi="Cambria Math"/>
                    <w:i/>
                  </w:rPr>
                </m:ctrlPr>
              </m:mPr>
              <m:mr>
                <m:e>
                  <m:r>
                    <w:rPr>
                      <w:rFonts w:ascii="Cambria Math" w:eastAsia="Microsoft YaHei" w:hAnsi="Cambria Math"/>
                    </w:rPr>
                    <m:t>1,</m:t>
                  </m:r>
                </m:e>
                <m:e>
                  <m:r>
                    <w:rPr>
                      <w:rFonts w:ascii="Cambria Math" w:eastAsia="Microsoft YaHei" w:hAnsi="Cambria Math"/>
                    </w:rPr>
                    <m:t>if j=</m:t>
                  </m:r>
                  <m:d>
                    <m:dPr>
                      <m:ctrlPr>
                        <w:rPr>
                          <w:rFonts w:ascii="Cambria Math" w:eastAsia="Microsoft YaHei" w:hAnsi="Cambria Math"/>
                          <w:i/>
                        </w:rPr>
                      </m:ctrlPr>
                    </m:dPr>
                    <m:e>
                      <m:r>
                        <w:rPr>
                          <w:rFonts w:ascii="Cambria Math" w:eastAsia="Microsoft YaHei" w:hAnsi="Cambria Math"/>
                        </w:rPr>
                        <m:t>i+N/4</m:t>
                      </m:r>
                    </m:e>
                  </m:d>
                  <m:r>
                    <w:rPr>
                      <w:rFonts w:ascii="Cambria Math" w:eastAsia="Microsoft YaHei" w:hAnsi="Cambria Math"/>
                    </w:rPr>
                    <m:t xml:space="preserve"> mod N</m:t>
                  </m:r>
                </m:e>
              </m:mr>
              <m:mr>
                <m:e>
                  <m:r>
                    <w:rPr>
                      <w:rFonts w:ascii="Cambria Math" w:eastAsia="Microsoft YaHei" w:hAnsi="Cambria Math"/>
                    </w:rPr>
                    <m:t>0,</m:t>
                  </m:r>
                </m:e>
                <m:e>
                  <m:r>
                    <w:rPr>
                      <w:rFonts w:ascii="Cambria Math" w:eastAsia="Microsoft YaHei" w:hAnsi="Cambria Math"/>
                    </w:rPr>
                    <m:t>otherwise</m:t>
                  </m:r>
                </m:e>
              </m:mr>
            </m:m>
          </m:e>
        </m:d>
      </m:oMath>
    </w:p>
    <w:p w:rsidR="006861D7" w:rsidRDefault="006861D7" w:rsidP="006861D7">
      <w:pPr>
        <w:jc w:val="both"/>
        <w:rPr>
          <w:rFonts w:eastAsia="Microsoft YaHei"/>
        </w:rPr>
      </w:pPr>
      <w:r>
        <w:rPr>
          <w:rFonts w:eastAsia="Microsoft YaHei"/>
        </w:rPr>
        <w:t xml:space="preserve">An example of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when </w:t>
      </w:r>
      <m:oMath>
        <m:r>
          <w:rPr>
            <w:rFonts w:ascii="Cambria Math" w:eastAsia="Microsoft YaHei" w:hAnsi="Cambria Math"/>
          </w:rPr>
          <m:t xml:space="preserve">N=8 </m:t>
        </m:r>
      </m:oMath>
      <w:r>
        <w:rPr>
          <w:rFonts w:eastAsia="Microsoft YaHei"/>
        </w:rPr>
        <w:t xml:space="preserve">presented on the </w:t>
      </w:r>
      <w:r w:rsidR="00BC6559">
        <w:rPr>
          <w:rFonts w:eastAsia="Microsoft YaHei"/>
        </w:rPr>
        <w:fldChar w:fldCharType="begin"/>
      </w:r>
      <w:r w:rsidR="007D30D9">
        <w:rPr>
          <w:rFonts w:eastAsia="Microsoft YaHei"/>
        </w:rPr>
        <w:instrText xml:space="preserve"> REF _Ref481684963 \h </w:instrText>
      </w:r>
      <w:r w:rsidR="00BC6559">
        <w:rPr>
          <w:rFonts w:eastAsia="Microsoft YaHei"/>
        </w:rPr>
      </w:r>
      <w:r w:rsidR="00BC6559">
        <w:rPr>
          <w:rFonts w:eastAsia="Microsoft YaHei"/>
        </w:rPr>
        <w:fldChar w:fldCharType="separate"/>
      </w:r>
      <w:r w:rsidR="006A348B">
        <w:t xml:space="preserve">Figure B - </w:t>
      </w:r>
      <w:r w:rsidR="006A348B">
        <w:rPr>
          <w:noProof/>
        </w:rPr>
        <w:t>1</w:t>
      </w:r>
      <w:r w:rsidR="00BC6559">
        <w:rPr>
          <w:rFonts w:eastAsia="Microsoft YaHei"/>
        </w:rPr>
        <w:fldChar w:fldCharType="end"/>
      </w:r>
      <w:r>
        <w:rPr>
          <w:rFonts w:eastAsia="Microsoft YaHei"/>
        </w:rPr>
        <w:t>.</w:t>
      </w:r>
    </w:p>
    <w:p w:rsidR="006861D7" w:rsidRDefault="006861D7" w:rsidP="006861D7">
      <w:pPr>
        <w:jc w:val="center"/>
        <w:rPr>
          <w:rFonts w:eastAsia="Microsoft YaHei"/>
        </w:rPr>
      </w:pPr>
      <w:r>
        <w:object w:dxaOrig="3315" w:dyaOrig="3525">
          <v:shape id="_x0000_i1029" type="#_x0000_t75" style="width:165.6pt;height:172.8pt" o:ole="">
            <v:imagedata r:id="rId18" o:title=""/>
          </v:shape>
          <o:OLEObject Type="Embed" ProgID="Visio.Drawing.15" ShapeID="_x0000_i1029" DrawAspect="Content" ObjectID="_1559386257" r:id="rId19"/>
        </w:object>
      </w:r>
    </w:p>
    <w:p w:rsidR="00486D65" w:rsidRDefault="000C6C40" w:rsidP="00372F70">
      <w:pPr>
        <w:pStyle w:val="Caption"/>
        <w:jc w:val="center"/>
        <w:rPr>
          <w:rFonts w:eastAsia="Microsoft YaHei"/>
        </w:rPr>
      </w:pPr>
      <w:bookmarkStart w:id="19" w:name="_Ref481684963"/>
      <w:r>
        <w:t xml:space="preserve">Figure B - </w:t>
      </w:r>
      <w:r w:rsidR="00BC6559">
        <w:fldChar w:fldCharType="begin"/>
      </w:r>
      <w:r>
        <w:instrText xml:space="preserve"> SEQ Figure_B_- \* ARABIC </w:instrText>
      </w:r>
      <w:r w:rsidR="00BC6559">
        <w:fldChar w:fldCharType="separate"/>
      </w:r>
      <w:r w:rsidR="006A348B">
        <w:rPr>
          <w:noProof/>
        </w:rPr>
        <w:t>1</w:t>
      </w:r>
      <w:r w:rsidR="00BC6559">
        <w:fldChar w:fldCharType="end"/>
      </w:r>
      <w:bookmarkEnd w:id="19"/>
      <w:r w:rsidR="006861D7">
        <w:rPr>
          <w:rFonts w:eastAsia="Microsoft YaHei"/>
        </w:rPr>
        <w:t xml:space="preserve"> Matrix of </w:t>
      </w:r>
      <m:oMath>
        <m:sSub>
          <m:sSubPr>
            <m:ctrlPr>
              <w:rPr>
                <w:rFonts w:ascii="Cambria Math" w:eastAsia="Microsoft YaHei" w:hAnsi="Cambria Math"/>
                <w:i/>
              </w:rPr>
            </m:ctrlPr>
          </m:sSubPr>
          <m:e>
            <m:r>
              <m:rPr>
                <m:sty m:val="bi"/>
              </m:rPr>
              <w:rPr>
                <w:rFonts w:ascii="Cambria Math" w:eastAsia="Microsoft YaHei" w:hAnsi="Cambria Math"/>
              </w:rPr>
              <m:t>P</m:t>
            </m:r>
          </m:e>
          <m:sub>
            <m:r>
              <m:rPr>
                <m:sty m:val="bi"/>
              </m:rPr>
              <w:rPr>
                <w:rFonts w:ascii="Cambria Math" w:eastAsia="Microsoft YaHei" w:hAnsi="Cambria Math"/>
              </w:rPr>
              <m:t>x</m:t>
            </m:r>
          </m:sub>
        </m:sSub>
      </m:oMath>
      <w:r w:rsidR="006861D7">
        <w:rPr>
          <w:rFonts w:eastAsia="Microsoft YaHei"/>
        </w:rPr>
        <w:t xml:space="preserve"> for </w:t>
      </w:r>
      <m:oMath>
        <m:r>
          <m:rPr>
            <m:sty m:val="bi"/>
          </m:rPr>
          <w:rPr>
            <w:rFonts w:ascii="Cambria Math" w:eastAsia="Microsoft YaHei" w:hAnsi="Cambria Math"/>
          </w:rPr>
          <m:t>N=8</m:t>
        </m:r>
      </m:oMath>
    </w:p>
    <w:p w:rsidR="006861D7" w:rsidRDefault="006861D7" w:rsidP="006861D7">
      <w:pPr>
        <w:jc w:val="both"/>
        <w:rPr>
          <w:rFonts w:eastAsia="Microsoft YaHei"/>
        </w:rPr>
      </w:pPr>
      <w:r>
        <w:rPr>
          <w:rFonts w:eastAsia="Microsoft YaHei"/>
        </w:rPr>
        <w:t xml:space="preserve">Circular shift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induces transformation on the synthetic subchannels. The matrix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can be find from corresponding relation between </w:t>
      </w:r>
      <m:oMath>
        <m:r>
          <w:rPr>
            <w:rFonts w:ascii="Cambria Math" w:eastAsia="Microsoft YaHei" w:hAnsi="Cambria Math"/>
          </w:rPr>
          <m:t>u</m:t>
        </m:r>
      </m:oMath>
      <w:r>
        <w:rPr>
          <w:rFonts w:eastAsia="Microsoft YaHei"/>
        </w:rPr>
        <w:t xml:space="preserve">- and </w:t>
      </w:r>
      <m:oMath>
        <m:r>
          <w:rPr>
            <w:rFonts w:ascii="Cambria Math" w:eastAsia="Microsoft YaHei" w:hAnsi="Cambria Math"/>
          </w:rPr>
          <m:t>c</m:t>
        </m:r>
      </m:oMath>
      <w:r>
        <w:rPr>
          <w:rFonts w:eastAsia="Microsoft YaHei"/>
        </w:rPr>
        <w:t xml:space="preserve">-vectors  </w:t>
      </w:r>
    </w:p>
    <w:p w:rsidR="006861D7" w:rsidRDefault="00BC6559" w:rsidP="006861D7">
      <w:pPr>
        <w:jc w:val="center"/>
        <w:rPr>
          <w:rFonts w:eastAsia="Microsoft YaHei"/>
        </w:rPr>
      </w:pPr>
      <m:oMathPara>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m:oMathPara>
    </w:p>
    <w:p w:rsidR="006861D7" w:rsidRDefault="006861D7" w:rsidP="006861D7">
      <w:pPr>
        <w:jc w:val="both"/>
        <w:rPr>
          <w:rFonts w:eastAsia="Microsoft YaHei"/>
        </w:rPr>
      </w:pPr>
      <w:proofErr w:type="gramStart"/>
      <w:r>
        <w:rPr>
          <w:rFonts w:eastAsia="Microsoft YaHei"/>
        </w:rPr>
        <w:t>as</w:t>
      </w:r>
      <w:proofErr w:type="gramEnd"/>
      <w:r>
        <w:rPr>
          <w:rFonts w:eastAsia="Microsoft YaHei"/>
        </w:rPr>
        <w:t xml:space="preserve"> follows</w:t>
      </w:r>
    </w:p>
    <w:p w:rsidR="006861D7" w:rsidRPr="00882FB4" w:rsidRDefault="00BC6559" w:rsidP="006861D7">
      <w:pPr>
        <w:jc w:val="both"/>
        <w:rPr>
          <w:rFonts w:eastAsia="Microsoft YaHei"/>
        </w:rPr>
      </w:pPr>
      <m:oMathPara>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r>
            <w:rPr>
              <w:rFonts w:ascii="Cambria Math" w:eastAsia="Microsoft YaHei" w:hAnsi="Cambria Math"/>
            </w:rPr>
            <m:t>⋅</m:t>
          </m:r>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e>
              </m:d>
            </m:e>
            <m:sup>
              <m:r>
                <w:rPr>
                  <w:rFonts w:ascii="Cambria Math" w:eastAsia="Microsoft YaHei" w:hAnsi="Cambria Math"/>
                </w:rPr>
                <m:t>-1</m:t>
              </m:r>
            </m:sup>
          </m:s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m:oMathPara>
    </w:p>
    <w:p w:rsidR="006861D7" w:rsidRDefault="006861D7" w:rsidP="006861D7">
      <w:pPr>
        <w:jc w:val="both"/>
        <w:rPr>
          <w:rFonts w:eastAsia="Microsoft YaHei"/>
        </w:rPr>
      </w:pPr>
      <w:r>
        <w:rPr>
          <w:rFonts w:eastAsia="Microsoft YaHei"/>
        </w:rPr>
        <w:t>(</w:t>
      </w:r>
      <w:proofErr w:type="gramStart"/>
      <w:r>
        <w:rPr>
          <w:rFonts w:eastAsia="Microsoft YaHei"/>
        </w:rPr>
        <w:t xml:space="preserve">because </w:t>
      </w:r>
      <m:oMath>
        <w:proofErr w:type="gramEnd"/>
        <m:sSup>
          <m:sSupPr>
            <m:ctrlPr>
              <w:rPr>
                <w:rFonts w:ascii="Cambria Math" w:eastAsia="Microsoft YaHei" w:hAnsi="Cambria Math"/>
                <w:i/>
              </w:rPr>
            </m:ctrlPr>
          </m:sSup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e>
            </m:d>
          </m:e>
          <m:sup>
            <m:r>
              <w:rPr>
                <w:rFonts w:ascii="Cambria Math" w:eastAsia="Microsoft YaHei" w:hAnsi="Cambria Math"/>
              </w:rPr>
              <m:t>-1</m:t>
            </m:r>
          </m:sup>
        </m:s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G</m:t>
            </m:r>
          </m:e>
          <m:sub>
            <m:r>
              <w:rPr>
                <w:rFonts w:ascii="Cambria Math" w:eastAsia="Microsoft YaHei" w:hAnsi="Cambria Math"/>
              </w:rPr>
              <m:t>N</m:t>
            </m:r>
          </m:sub>
        </m:sSub>
      </m:oMath>
      <w:r>
        <w:rPr>
          <w:rFonts w:eastAsia="Microsoft YaHei"/>
        </w:rPr>
        <w:t xml:space="preserve">). By several technical steps it can be shown that matrix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always has form of two-diagonal matrix with space between diagonals equals </w:t>
      </w:r>
      <w:proofErr w:type="gramStart"/>
      <w:r>
        <w:rPr>
          <w:rFonts w:eastAsia="Microsoft YaHei"/>
        </w:rPr>
        <w:t xml:space="preserve">to </w:t>
      </w:r>
      <m:oMath>
        <w:proofErr w:type="gramEnd"/>
        <m:r>
          <w:rPr>
            <w:rFonts w:ascii="Cambria Math" w:eastAsia="Microsoft YaHei" w:hAnsi="Cambria Math"/>
          </w:rPr>
          <m:t>N/4</m:t>
        </m:r>
      </m:oMath>
      <w:r>
        <w:rPr>
          <w:rFonts w:eastAsia="Microsoft YaHei"/>
        </w:rPr>
        <w:t>:</w:t>
      </w:r>
    </w:p>
    <w:p w:rsidR="006861D7" w:rsidRDefault="00BC6559" w:rsidP="006861D7">
      <w:pPr>
        <w:jc w:val="center"/>
        <w:rPr>
          <w:rFonts w:eastAsia="Microsoft YaHei"/>
        </w:rPr>
      </w:pP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r>
          <w:rPr>
            <w:rFonts w:ascii="Cambria Math" w:eastAsia="Microsoft YaHei" w:hAnsi="Cambria Math"/>
          </w:rPr>
          <m:t>=</m:t>
        </m:r>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i, j</m:t>
                </m:r>
              </m:sub>
            </m:sSub>
          </m:e>
        </m:d>
        <m:r>
          <w:rPr>
            <w:rFonts w:ascii="Cambria Math" w:eastAsia="Microsoft YaHei" w:hAnsi="Cambria Math"/>
          </w:rPr>
          <m:t xml:space="preserve">,  </m:t>
        </m:r>
      </m:oMath>
      <w:proofErr w:type="gramStart"/>
      <w:r w:rsidR="006861D7">
        <w:rPr>
          <w:rFonts w:eastAsia="Microsoft YaHei"/>
        </w:rPr>
        <w:t>where</w:t>
      </w:r>
      <w:proofErr w:type="gramEnd"/>
      <w:r w:rsidR="006861D7">
        <w:rPr>
          <w:rFonts w:eastAsia="Microsoft YaHei"/>
        </w:rPr>
        <w:t xml:space="preserve"> for each </w:t>
      </w:r>
      <m:oMath>
        <m:r>
          <w:rPr>
            <w:rFonts w:ascii="Cambria Math" w:eastAsia="Microsoft YaHei" w:hAnsi="Cambria Math"/>
          </w:rPr>
          <m:t>0≤i&lt;N</m:t>
        </m:r>
      </m:oMath>
      <w:r w:rsidR="006861D7">
        <w:rPr>
          <w:rFonts w:eastAsia="Microsoft YaHei"/>
        </w:rPr>
        <w:t xml:space="preserve">: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i, j</m:t>
            </m:r>
          </m:sub>
        </m:sSub>
        <m:r>
          <w:rPr>
            <w:rFonts w:ascii="Cambria Math" w:eastAsia="Microsoft YaHei" w:hAnsi="Cambria Math"/>
          </w:rPr>
          <m:t>=</m:t>
        </m:r>
        <m:d>
          <m:dPr>
            <m:begChr m:val="{"/>
            <m:endChr m:val=""/>
            <m:ctrlPr>
              <w:rPr>
                <w:rFonts w:ascii="Cambria Math" w:eastAsia="Microsoft YaHei" w:hAnsi="Cambria Math"/>
                <w:i/>
              </w:rPr>
            </m:ctrlPr>
          </m:dPr>
          <m:e>
            <m:m>
              <m:mPr>
                <m:mcs>
                  <m:mc>
                    <m:mcPr>
                      <m:count m:val="1"/>
                      <m:mcJc m:val="center"/>
                    </m:mcPr>
                  </m:mc>
                  <m:mc>
                    <m:mcPr>
                      <m:count m:val="1"/>
                      <m:mcJc m:val="left"/>
                    </m:mcPr>
                  </m:mc>
                </m:mcs>
                <m:ctrlPr>
                  <w:rPr>
                    <w:rFonts w:ascii="Cambria Math" w:eastAsia="Microsoft YaHei" w:hAnsi="Cambria Math"/>
                    <w:i/>
                  </w:rPr>
                </m:ctrlPr>
              </m:mPr>
              <m:mr>
                <m:e>
                  <m:r>
                    <w:rPr>
                      <w:rFonts w:ascii="Cambria Math" w:eastAsia="Microsoft YaHei" w:hAnsi="Cambria Math"/>
                    </w:rPr>
                    <m:t>1,</m:t>
                  </m:r>
                </m:e>
                <m:e>
                  <m:r>
                    <w:rPr>
                      <w:rFonts w:ascii="Cambria Math" w:eastAsia="Microsoft YaHei" w:hAnsi="Cambria Math"/>
                    </w:rPr>
                    <m:t>if (j=i)</m:t>
                  </m:r>
                </m:e>
              </m:mr>
              <m:mr>
                <m:e>
                  <m:r>
                    <w:rPr>
                      <w:rFonts w:ascii="Cambria Math" w:eastAsia="Microsoft YaHei" w:hAnsi="Cambria Math"/>
                    </w:rPr>
                    <m:t>1,</m:t>
                  </m:r>
                  <m:ctrlPr>
                    <w:rPr>
                      <w:rFonts w:ascii="Cambria Math" w:eastAsia="Cambria Math" w:hAnsi="Cambria Math" w:cs="Cambria Math"/>
                      <w:i/>
                    </w:rPr>
                  </m:ctrlPr>
                </m:e>
                <m:e>
                  <m:r>
                    <w:rPr>
                      <w:rFonts w:ascii="Cambria Math" w:eastAsia="Microsoft YaHei" w:hAnsi="Cambria Math"/>
                    </w:rPr>
                    <m:t>if (j=i+N/4) AND (i+j&lt;N)</m:t>
                  </m:r>
                  <m:ctrlPr>
                    <w:rPr>
                      <w:rFonts w:ascii="Cambria Math" w:eastAsia="Cambria Math" w:hAnsi="Cambria Math" w:cs="Cambria Math"/>
                      <w:i/>
                    </w:rPr>
                  </m:ctrlPr>
                </m:e>
              </m:mr>
              <m:mr>
                <m:e>
                  <m:r>
                    <w:rPr>
                      <w:rFonts w:ascii="Cambria Math" w:eastAsia="Microsoft YaHei" w:hAnsi="Cambria Math"/>
                    </w:rPr>
                    <m:t>0,</m:t>
                  </m:r>
                </m:e>
                <m:e>
                  <m:r>
                    <w:rPr>
                      <w:rFonts w:ascii="Cambria Math" w:eastAsia="Microsoft YaHei" w:hAnsi="Cambria Math"/>
                    </w:rPr>
                    <m:t>otherwise</m:t>
                  </m:r>
                </m:e>
              </m:mr>
            </m:m>
          </m:e>
        </m:d>
      </m:oMath>
    </w:p>
    <w:p w:rsidR="00C603FE" w:rsidRDefault="00C603FE" w:rsidP="006861D7">
      <w:pPr>
        <w:jc w:val="center"/>
        <w:rPr>
          <w:rFonts w:eastAsia="Microsoft YaHei"/>
        </w:rPr>
      </w:pPr>
      <w:r>
        <w:object w:dxaOrig="3241" w:dyaOrig="3406">
          <v:shape id="_x0000_i1030" type="#_x0000_t75" style="width:162pt;height:170.4pt" o:ole="">
            <v:imagedata r:id="rId20" o:title=""/>
          </v:shape>
          <o:OLEObject Type="Embed" ProgID="Visio.Drawing.15" ShapeID="_x0000_i1030" DrawAspect="Content" ObjectID="_1559386258" r:id="rId21"/>
        </w:object>
      </w:r>
    </w:p>
    <w:p w:rsidR="00486D65" w:rsidRDefault="000C6C40" w:rsidP="00372F70">
      <w:pPr>
        <w:pStyle w:val="Caption"/>
        <w:jc w:val="center"/>
        <w:rPr>
          <w:rFonts w:eastAsia="Microsoft YaHei"/>
        </w:rPr>
      </w:pPr>
      <w:r>
        <w:t xml:space="preserve">Figure B - </w:t>
      </w:r>
      <w:r w:rsidR="00BC6559">
        <w:fldChar w:fldCharType="begin"/>
      </w:r>
      <w:r>
        <w:instrText xml:space="preserve"> SEQ Figure_B_- \* ARABIC </w:instrText>
      </w:r>
      <w:r w:rsidR="00BC6559">
        <w:fldChar w:fldCharType="separate"/>
      </w:r>
      <w:r w:rsidR="006A348B">
        <w:rPr>
          <w:noProof/>
        </w:rPr>
        <w:t>2</w:t>
      </w:r>
      <w:r w:rsidR="00BC6559">
        <w:fldChar w:fldCharType="end"/>
      </w:r>
      <w:r>
        <w:rPr>
          <w:rFonts w:eastAsia="Microsoft YaHei"/>
        </w:rPr>
        <w:t xml:space="preserve"> </w:t>
      </w:r>
      <w:r w:rsidR="006861D7">
        <w:rPr>
          <w:rFonts w:eastAsia="Microsoft YaHei"/>
        </w:rPr>
        <w:t xml:space="preserve">Matrix of  </w:t>
      </w:r>
      <m:oMath>
        <m:sSub>
          <m:sSubPr>
            <m:ctrlPr>
              <w:rPr>
                <w:rFonts w:ascii="Cambria Math" w:eastAsia="Microsoft YaHei" w:hAnsi="Cambria Math"/>
                <w:i/>
              </w:rPr>
            </m:ctrlPr>
          </m:sSubPr>
          <m:e>
            <m:r>
              <m:rPr>
                <m:sty m:val="bi"/>
              </m:rPr>
              <w:rPr>
                <w:rFonts w:ascii="Cambria Math" w:eastAsia="Microsoft YaHei" w:hAnsi="Cambria Math"/>
              </w:rPr>
              <m:t>T</m:t>
            </m:r>
          </m:e>
          <m:sub>
            <m:r>
              <m:rPr>
                <m:sty m:val="bi"/>
              </m:rPr>
              <w:rPr>
                <w:rFonts w:ascii="Cambria Math" w:eastAsia="Microsoft YaHei" w:hAnsi="Cambria Math"/>
              </w:rPr>
              <m:t>u</m:t>
            </m:r>
          </m:sub>
        </m:sSub>
      </m:oMath>
      <w:r w:rsidR="006861D7">
        <w:rPr>
          <w:rFonts w:eastAsia="Microsoft YaHei"/>
        </w:rPr>
        <w:t xml:space="preserve"> for </w:t>
      </w:r>
      <m:oMath>
        <m:r>
          <m:rPr>
            <m:sty m:val="bi"/>
          </m:rPr>
          <w:rPr>
            <w:rFonts w:ascii="Cambria Math" w:eastAsia="Microsoft YaHei" w:hAnsi="Cambria Math"/>
          </w:rPr>
          <m:t>N=8</m:t>
        </m:r>
      </m:oMath>
    </w:p>
    <w:p w:rsidR="006861D7" w:rsidRDefault="006861D7" w:rsidP="006861D7">
      <w:pPr>
        <w:jc w:val="both"/>
        <w:rPr>
          <w:rFonts w:eastAsia="Microsoft YaHei"/>
        </w:rPr>
      </w:pPr>
      <w:r>
        <w:rPr>
          <w:rFonts w:eastAsia="Microsoft YaHei"/>
        </w:rPr>
        <w:t xml:space="preserve">Now we are ready to prove that any rate polar code constructed with help of sequence governed by UPO </w:t>
      </w:r>
      <w:proofErr w:type="gramStart"/>
      <w:r>
        <w:rPr>
          <w:rFonts w:eastAsia="Microsoft YaHei"/>
        </w:rPr>
        <w:t xml:space="preserve">admits </w:t>
      </w:r>
      <m:oMath>
        <w:proofErr w:type="gramEnd"/>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i.e.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maps codewords of a such polar code to the codewords. It is equivalently that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maps information vectors of polar code to the information vectors. Let us fix for si</w:t>
      </w:r>
      <w:proofErr w:type="spellStart"/>
      <w:r>
        <w:rPr>
          <w:rFonts w:eastAsia="Microsoft YaHei"/>
        </w:rPr>
        <w:t>mplicity</w:t>
      </w:r>
      <w:proofErr w:type="spellEnd"/>
      <w:r>
        <w:rPr>
          <w:rFonts w:eastAsia="Microsoft YaHei"/>
        </w:rPr>
        <w:t xml:space="preserve"> (</w:t>
      </w:r>
      <m:oMath>
        <m:r>
          <w:rPr>
            <w:rFonts w:ascii="Cambria Math" w:eastAsia="Microsoft YaHei" w:hAnsi="Cambria Math"/>
          </w:rPr>
          <m:t>N=</m:t>
        </m:r>
        <m:sSup>
          <m:sSupPr>
            <m:ctrlPr>
              <w:rPr>
                <w:rFonts w:ascii="Cambria Math" w:eastAsia="Microsoft YaHei" w:hAnsi="Cambria Math"/>
                <w:i/>
              </w:rPr>
            </m:ctrlPr>
          </m:sSupPr>
          <m:e>
            <m:r>
              <w:rPr>
                <w:rFonts w:ascii="Cambria Math" w:eastAsia="Microsoft YaHei" w:hAnsi="Cambria Math"/>
              </w:rPr>
              <m:t>2</m:t>
            </m:r>
          </m:e>
          <m:sup>
            <m:r>
              <w:rPr>
                <w:rFonts w:ascii="Cambria Math" w:eastAsia="Microsoft YaHei" w:hAnsi="Cambria Math"/>
              </w:rPr>
              <m:t>m</m:t>
            </m:r>
          </m:sup>
        </m:sSup>
        <m:r>
          <w:rPr>
            <w:rFonts w:ascii="Cambria Math" w:eastAsia="Microsoft YaHei" w:hAnsi="Cambria Math"/>
          </w:rPr>
          <m:t xml:space="preserve">, K) </m:t>
        </m:r>
      </m:oMath>
      <w:r>
        <w:rPr>
          <w:rFonts w:eastAsia="Microsoft YaHei"/>
        </w:rPr>
        <w:t xml:space="preserve">polar code constructed with a help of sequence </w:t>
      </w:r>
      <m:oMath>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oMath>
      <w:r>
        <w:rPr>
          <w:rFonts w:eastAsia="Microsoft YaHei"/>
        </w:rPr>
        <w:t xml:space="preserve"> satisfied UPO. Then by </w:t>
      </w:r>
      <m:oMath>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r>
          <w:rPr>
            <w:rFonts w:ascii="Cambria Math" w:eastAsia="Microsoft YaHei" w:hAnsi="Cambria Math"/>
          </w:rPr>
          <m:t>=</m:t>
        </m:r>
        <m:d>
          <m:dPr>
            <m:begChr m:val="{"/>
            <m:endChr m:val="}"/>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1</m:t>
                </m:r>
              </m:sub>
            </m:sSub>
            <m:r>
              <w:rPr>
                <w:rFonts w:ascii="Cambria Math" w:eastAsia="Microsoft YaHei" w:hAnsi="Cambria Math"/>
              </w:rPr>
              <m:t xml:space="preserve">,…, </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e>
        </m:d>
      </m:oMath>
      <w:r>
        <w:rPr>
          <w:rFonts w:eastAsia="Microsoft YaHei"/>
        </w:rPr>
        <w:t xml:space="preserve"> let us denote the set of </w:t>
      </w:r>
      <m:oMath>
        <m:r>
          <w:rPr>
            <w:rFonts w:ascii="Cambria Math" w:eastAsia="Microsoft YaHei" w:hAnsi="Cambria Math"/>
          </w:rPr>
          <m:t xml:space="preserve">K </m:t>
        </m:r>
      </m:oMath>
      <w:r>
        <w:rPr>
          <w:rFonts w:eastAsia="Microsoft YaHei"/>
        </w:rPr>
        <w:t xml:space="preserve">most reliable subchannel’s indices determined by </w:t>
      </w:r>
      <m:oMath>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oMath>
      <w:r>
        <w:rPr>
          <w:rFonts w:eastAsia="Microsoft YaHei"/>
        </w:rPr>
        <w:t xml:space="preserve"> and </w:t>
      </w:r>
      <w:proofErr w:type="gramStart"/>
      <w:r>
        <w:rPr>
          <w:rFonts w:eastAsia="Microsoft YaHei"/>
        </w:rPr>
        <w:t xml:space="preserve">assume </w:t>
      </w:r>
      <m:oMath>
        <w:proofErr w:type="gramEnd"/>
        <m:sSub>
          <m:sSubPr>
            <m:ctrlPr>
              <w:rPr>
                <w:rFonts w:ascii="Cambria Math" w:eastAsia="Microsoft YaHei" w:hAnsi="Cambria Math"/>
                <w:i/>
              </w:rPr>
            </m:ctrlPr>
          </m:sSubPr>
          <m:e>
            <m:r>
              <w:rPr>
                <w:rFonts w:ascii="Cambria Math" w:eastAsia="Microsoft YaHei" w:hAnsi="Cambria Math"/>
              </w:rPr>
              <m:t>F</m:t>
            </m:r>
          </m:e>
          <m:sub>
            <m:r>
              <w:rPr>
                <w:rFonts w:ascii="Cambria Math" w:eastAsia="Microsoft YaHei" w:hAnsi="Cambria Math"/>
              </w:rPr>
              <m:t>K</m:t>
            </m:r>
          </m:sub>
        </m:sSub>
        <m:r>
          <w:rPr>
            <w:rFonts w:ascii="Cambria Math" w:eastAsia="Microsoft YaHei" w:hAnsi="Cambria Math"/>
          </w:rPr>
          <m:t>=</m:t>
        </m:r>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It is easy to see that action of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on </w:t>
      </w:r>
      <m:oMath>
        <m:r>
          <w:rPr>
            <w:rFonts w:ascii="Cambria Math" w:eastAsia="Microsoft YaHei" w:hAnsi="Cambria Math"/>
          </w:rPr>
          <m:t>u</m:t>
        </m:r>
      </m:oMath>
      <w:r>
        <w:rPr>
          <w:rFonts w:eastAsia="Microsoft YaHei"/>
        </w:rPr>
        <w:t xml:space="preserve">-vectors means just addition of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i</m:t>
            </m:r>
          </m:sub>
        </m:sSub>
      </m:oMath>
      <w:r>
        <w:rPr>
          <w:rFonts w:eastAsia="Microsoft YaHei"/>
        </w:rPr>
        <w:t xml:space="preserve"> to </w:t>
      </w:r>
      <m:oMath>
        <m:sSub>
          <m:sSubPr>
            <m:ctrlPr>
              <w:rPr>
                <w:rFonts w:ascii="Cambria Math" w:eastAsia="Microsoft YaHei" w:hAnsi="Cambria Math"/>
                <w:i/>
              </w:rPr>
            </m:ctrlPr>
          </m:sSubPr>
          <m:e>
            <m:r>
              <w:rPr>
                <w:rFonts w:ascii="Cambria Math" w:eastAsia="Microsoft YaHei" w:hAnsi="Cambria Math"/>
              </w:rPr>
              <m:t>u</m:t>
            </m:r>
          </m:e>
          <m:sub>
            <m:r>
              <w:rPr>
                <w:rFonts w:ascii="Cambria Math" w:eastAsia="Microsoft YaHei" w:hAnsi="Cambria Math"/>
              </w:rPr>
              <m:t>i+N/4</m:t>
            </m:r>
          </m:sub>
        </m:sSub>
      </m:oMath>
      <w:r>
        <w:rPr>
          <w:rFonts w:eastAsia="Microsoft YaHei"/>
        </w:rPr>
        <w:t xml:space="preserve"> for </w:t>
      </w:r>
      <w:proofErr w:type="gramStart"/>
      <w:r>
        <w:rPr>
          <w:rFonts w:eastAsia="Microsoft YaHei"/>
        </w:rPr>
        <w:t xml:space="preserve">all </w:t>
      </w:r>
      <m:oMath>
        <w:proofErr w:type="gramEnd"/>
        <m:r>
          <w:rPr>
            <w:rFonts w:ascii="Cambria Math" w:eastAsia="Microsoft YaHei" w:hAnsi="Cambria Math"/>
          </w:rPr>
          <m:t>0≤i&lt;3N/4</m:t>
        </m:r>
      </m:oMath>
      <w:r>
        <w:rPr>
          <w:rFonts w:eastAsia="Microsoft YaHei"/>
        </w:rPr>
        <w:t xml:space="preserve">. Because any information vector of considered polar code has always zeroes values at all positions from </w:t>
      </w:r>
      <m:oMath>
        <m:sSub>
          <m:sSubPr>
            <m:ctrlPr>
              <w:rPr>
                <w:rFonts w:ascii="Cambria Math" w:eastAsia="Microsoft YaHei" w:hAnsi="Cambria Math"/>
                <w:i/>
              </w:rPr>
            </m:ctrlPr>
          </m:sSubPr>
          <m:e>
            <m:r>
              <w:rPr>
                <w:rFonts w:ascii="Cambria Math" w:eastAsia="Microsoft YaHei" w:hAnsi="Cambria Math"/>
              </w:rPr>
              <m:t>F</m:t>
            </m:r>
          </m:e>
          <m:sub>
            <m:r>
              <w:rPr>
                <w:rFonts w:ascii="Cambria Math" w:eastAsia="Microsoft YaHei" w:hAnsi="Cambria Math"/>
              </w:rPr>
              <m:t>K</m:t>
            </m:r>
          </m:sub>
        </m:sSub>
      </m:oMath>
      <w:r>
        <w:rPr>
          <w:rFonts w:eastAsia="Microsoft YaHei"/>
        </w:rPr>
        <w:t xml:space="preserve"> and some (arbitrary chosen) values at all positions from </w:t>
      </w:r>
      <m:oMath>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then for inducing the mapping of information vectors to information vectors only the transformation </w:t>
      </w:r>
      <m:oMath>
        <m:sSub>
          <m:sSubPr>
            <m:ctrlPr>
              <w:rPr>
                <w:rFonts w:ascii="Cambria Math" w:eastAsia="Microsoft YaHei" w:hAnsi="Cambria Math"/>
                <w:i/>
              </w:rPr>
            </m:ctrlPr>
          </m:sSubPr>
          <m:e>
            <m:r>
              <w:rPr>
                <w:rFonts w:ascii="Cambria Math" w:eastAsia="Microsoft YaHei" w:hAnsi="Cambria Math"/>
              </w:rPr>
              <m:t>T</m:t>
            </m:r>
          </m:e>
          <m:sub>
            <m:r>
              <w:rPr>
                <w:rFonts w:ascii="Cambria Math" w:eastAsia="Microsoft YaHei" w:hAnsi="Cambria Math"/>
              </w:rPr>
              <m:t>u</m:t>
            </m:r>
          </m:sub>
        </m:sSub>
      </m:oMath>
      <w:r>
        <w:rPr>
          <w:rFonts w:eastAsia="Microsoft YaHei"/>
        </w:rPr>
        <w:t xml:space="preserve"> must preserve the values at frozen positions. It is equivalent to the following condition:</w:t>
      </w:r>
    </w:p>
    <w:p w:rsidR="006861D7" w:rsidRDefault="006861D7" w:rsidP="006861D7">
      <w:pPr>
        <w:jc w:val="right"/>
        <w:rPr>
          <w:rFonts w:eastAsia="Microsoft YaHei"/>
        </w:rPr>
      </w:pP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r>
          <w:rPr>
            <w:rFonts w:ascii="Cambria Math" w:eastAsia="Microsoft YaHei" w:hAnsi="Cambria Math"/>
          </w:rPr>
          <m:t>,  j&lt;</m:t>
        </m:r>
        <m:f>
          <m:fPr>
            <m:ctrlPr>
              <w:rPr>
                <w:rFonts w:ascii="Cambria Math" w:eastAsia="Microsoft YaHei" w:hAnsi="Cambria Math"/>
                <w:i/>
              </w:rPr>
            </m:ctrlPr>
          </m:fPr>
          <m:num>
            <m:r>
              <w:rPr>
                <w:rFonts w:ascii="Cambria Math" w:eastAsia="Microsoft YaHei" w:hAnsi="Cambria Math"/>
              </w:rPr>
              <m:t>3N</m:t>
            </m:r>
          </m:num>
          <m:den>
            <m:r>
              <w:rPr>
                <w:rFonts w:ascii="Cambria Math" w:eastAsia="Microsoft YaHei" w:hAnsi="Cambria Math"/>
              </w:rPr>
              <m:t>4</m:t>
            </m:r>
          </m:den>
        </m:f>
        <m:r>
          <w:rPr>
            <w:rFonts w:ascii="Cambria Math" w:eastAsia="Microsoft YaHei" w:hAnsi="Cambria Math"/>
          </w:rPr>
          <m:t>:         j+</m:t>
        </m:r>
        <m:f>
          <m:fPr>
            <m:ctrlPr>
              <w:rPr>
                <w:rFonts w:ascii="Cambria Math" w:eastAsia="Microsoft YaHei" w:hAnsi="Cambria Math"/>
                <w:i/>
              </w:rPr>
            </m:ctrlPr>
          </m:fPr>
          <m:num>
            <m:r>
              <w:rPr>
                <w:rFonts w:ascii="Cambria Math" w:eastAsia="Microsoft YaHei" w:hAnsi="Cambria Math"/>
              </w:rPr>
              <m:t>N</m:t>
            </m:r>
          </m:num>
          <m:den>
            <m:r>
              <w:rPr>
                <w:rFonts w:ascii="Cambria Math" w:eastAsia="Microsoft YaHei" w:hAnsi="Cambria Math"/>
              </w:rPr>
              <m:t>4</m:t>
            </m:r>
          </m:den>
        </m:f>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w:t>
      </w:r>
      <w:r>
        <w:rPr>
          <w:rFonts w:eastAsia="Microsoft YaHei"/>
        </w:rPr>
        <w:tab/>
      </w:r>
      <w:r>
        <w:rPr>
          <w:rFonts w:eastAsia="Microsoft YaHei"/>
        </w:rPr>
        <w:tab/>
      </w:r>
      <w:r>
        <w:rPr>
          <w:rFonts w:eastAsia="Microsoft YaHei"/>
        </w:rPr>
        <w:tab/>
        <w:t>(B.1)</w:t>
      </w:r>
      <w:r>
        <w:rPr>
          <w:rFonts w:eastAsia="Microsoft YaHei"/>
        </w:rPr>
        <w:tab/>
      </w:r>
      <w:r>
        <w:rPr>
          <w:rFonts w:eastAsia="Microsoft YaHei"/>
        </w:rPr>
        <w:tab/>
      </w:r>
    </w:p>
    <w:p w:rsidR="006861D7" w:rsidRDefault="006861D7" w:rsidP="006861D7">
      <w:pPr>
        <w:jc w:val="both"/>
        <w:rPr>
          <w:rFonts w:eastAsia="Microsoft YaHei"/>
        </w:rPr>
      </w:pPr>
      <w:r>
        <w:rPr>
          <w:rFonts w:eastAsia="Microsoft YaHei"/>
        </w:rPr>
        <w:t xml:space="preserve">Indeed, we can easily add information or frozen symbol to the information one, the sum of two frozen </w:t>
      </w:r>
      <w:proofErr w:type="spellStart"/>
      <w:r>
        <w:rPr>
          <w:rFonts w:eastAsia="Microsoft YaHei"/>
        </w:rPr>
        <w:t>subchannels</w:t>
      </w:r>
      <w:proofErr w:type="spellEnd"/>
      <w:r>
        <w:rPr>
          <w:rFonts w:eastAsia="Microsoft YaHei"/>
        </w:rPr>
        <w:t xml:space="preserve"> is also allowed. But we can’t add information symbol to frozen without keeping its value. To see that condition (B.1) holds let us observe that polar codes are constructed based on the sequence </w:t>
      </w:r>
      <m:oMath>
        <m:sSup>
          <m:sSupPr>
            <m:ctrlPr>
              <w:rPr>
                <w:rFonts w:ascii="Cambria Math" w:eastAsia="Microsoft YaHei" w:hAnsi="Cambria Math"/>
                <w:i/>
              </w:rPr>
            </m:ctrlPr>
          </m:sSupPr>
          <m:e>
            <m:r>
              <w:rPr>
                <w:rFonts w:ascii="Cambria Math" w:eastAsia="Microsoft YaHei" w:hAnsi="Cambria Math"/>
              </w:rPr>
              <m:t>B</m:t>
            </m:r>
          </m:e>
          <m:sup>
            <m:d>
              <m:dPr>
                <m:ctrlPr>
                  <w:rPr>
                    <w:rFonts w:ascii="Cambria Math" w:eastAsia="Microsoft YaHei" w:hAnsi="Cambria Math"/>
                    <w:i/>
                  </w:rPr>
                </m:ctrlPr>
              </m:dPr>
              <m:e>
                <m:r>
                  <w:rPr>
                    <w:rFonts w:ascii="Cambria Math" w:eastAsia="Microsoft YaHei" w:hAnsi="Cambria Math"/>
                  </w:rPr>
                  <m:t>m</m:t>
                </m:r>
              </m:e>
            </m:d>
          </m:sup>
        </m:sSup>
      </m:oMath>
      <w:r>
        <w:rPr>
          <w:rFonts w:eastAsia="Microsoft YaHei"/>
        </w:rPr>
        <w:t xml:space="preserve"> governed by UPO, i.e. following property holds:</w:t>
      </w:r>
    </w:p>
    <w:p w:rsidR="006861D7" w:rsidRPr="003604BD" w:rsidRDefault="006861D7" w:rsidP="006861D7">
      <w:pPr>
        <w:jc w:val="right"/>
        <w:rPr>
          <w:rFonts w:eastAsia="Microsoft YaHei"/>
        </w:rPr>
      </w:pPr>
      <w:r>
        <w:rPr>
          <w:rFonts w:eastAsia="Microsoft YaHei"/>
        </w:rPr>
        <w:tab/>
      </w:r>
      <w:proofErr w:type="gramStart"/>
      <w:r>
        <w:rPr>
          <w:rFonts w:eastAsia="Microsoft YaHei"/>
        </w:rPr>
        <w:t>if</w:t>
      </w:r>
      <w:proofErr w:type="gramEnd"/>
      <w:r>
        <w:rPr>
          <w:rFonts w:eastAsia="Microsoft YaHei"/>
        </w:rPr>
        <w:t xml:space="preserve">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and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m:t>
            </m:r>
          </m:e>
          <m:sub>
            <m:r>
              <w:rPr>
                <w:rFonts w:ascii="Cambria Math" w:eastAsia="Microsoft YaHei" w:hAnsi="Cambria Math"/>
              </w:rPr>
              <m:t>UPO</m:t>
            </m:r>
          </m:sub>
        </m:sSub>
        <m:r>
          <w:rPr>
            <w:rFonts w:ascii="Cambria Math" w:eastAsia="Microsoft YaHei" w:hAnsi="Cambria Math"/>
          </w:rPr>
          <m:t>i</m:t>
        </m:r>
      </m:oMath>
      <w:r>
        <w:rPr>
          <w:rFonts w:eastAsia="Microsoft YaHei"/>
        </w:rPr>
        <w:t xml:space="preserve">  then </w:t>
      </w:r>
      <m:oMath>
        <m:r>
          <w:rPr>
            <w:rFonts w:ascii="Cambria Math" w:eastAsia="Microsoft YaHei" w:hAnsi="Cambria Math"/>
          </w:rPr>
          <m:t>i∈</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w:t>
      </w:r>
      <w:r>
        <w:rPr>
          <w:rFonts w:eastAsia="Microsoft YaHei"/>
        </w:rPr>
        <w:tab/>
      </w:r>
      <w:r>
        <w:rPr>
          <w:rFonts w:eastAsia="Microsoft YaHei"/>
        </w:rPr>
        <w:tab/>
      </w:r>
      <w:r>
        <w:rPr>
          <w:rFonts w:eastAsia="Microsoft YaHei"/>
        </w:rPr>
        <w:tab/>
        <w:t>(B.2)</w:t>
      </w:r>
      <w:r>
        <w:rPr>
          <w:rFonts w:eastAsia="Microsoft YaHei"/>
        </w:rPr>
        <w:tab/>
      </w:r>
      <w:r>
        <w:rPr>
          <w:rFonts w:eastAsia="Microsoft YaHei"/>
        </w:rPr>
        <w:tab/>
      </w:r>
    </w:p>
    <w:p w:rsidR="006861D7" w:rsidRDefault="006861D7" w:rsidP="006861D7">
      <w:pPr>
        <w:jc w:val="both"/>
        <w:rPr>
          <w:rFonts w:eastAsia="Microsoft YaHei"/>
        </w:rPr>
      </w:pPr>
      <w:r>
        <w:rPr>
          <w:rFonts w:eastAsia="Microsoft YaHei"/>
        </w:rPr>
        <w:t>Recall</w:t>
      </w:r>
      <w:r w:rsidR="00B91FA0">
        <w:rPr>
          <w:rFonts w:eastAsia="Microsoft YaHei"/>
        </w:rPr>
        <w:t xml:space="preserve"> </w:t>
      </w:r>
      <w:r w:rsidR="008E39C5">
        <w:rPr>
          <w:rFonts w:eastAsia="Microsoft YaHei"/>
        </w:rPr>
        <w:t>the d</w:t>
      </w:r>
      <w:r w:rsidR="00B91FA0">
        <w:rPr>
          <w:color w:val="000000"/>
          <w:lang w:eastAsia="zh-CN"/>
        </w:rPr>
        <w:t xml:space="preserve">efinition 8 </w:t>
      </w:r>
      <w:r w:rsidR="008E39C5">
        <w:rPr>
          <w:color w:val="000000"/>
          <w:lang w:eastAsia="zh-CN"/>
        </w:rPr>
        <w:t>in</w:t>
      </w:r>
      <w:r w:rsidR="00B91FA0">
        <w:rPr>
          <w:color w:val="000000"/>
          <w:lang w:eastAsia="zh-CN"/>
        </w:rPr>
        <w:t xml:space="preserve"> </w:t>
      </w:r>
      <w:r w:rsidR="00BC6559">
        <w:rPr>
          <w:rFonts w:eastAsia="Microsoft YaHei"/>
        </w:rPr>
        <w:fldChar w:fldCharType="begin"/>
      </w:r>
      <w:r w:rsidR="002B7485">
        <w:rPr>
          <w:rFonts w:eastAsia="Microsoft YaHei"/>
        </w:rPr>
        <w:instrText xml:space="preserve"> REF _Ref481685046 \r \h </w:instrText>
      </w:r>
      <w:r w:rsidR="00BC6559">
        <w:rPr>
          <w:rFonts w:eastAsia="Microsoft YaHei"/>
        </w:rPr>
      </w:r>
      <w:r w:rsidR="00BC6559">
        <w:rPr>
          <w:rFonts w:eastAsia="Microsoft YaHei"/>
        </w:rPr>
        <w:fldChar w:fldCharType="separate"/>
      </w:r>
      <w:r w:rsidR="006A348B">
        <w:rPr>
          <w:rFonts w:eastAsia="Microsoft YaHei"/>
        </w:rPr>
        <w:t>[5]</w:t>
      </w:r>
      <w:r w:rsidR="00BC6559">
        <w:rPr>
          <w:rFonts w:eastAsia="Microsoft YaHei"/>
        </w:rPr>
        <w:fldChar w:fldCharType="end"/>
      </w:r>
      <w:r>
        <w:rPr>
          <w:color w:val="000000"/>
          <w:lang w:eastAsia="zh-CN"/>
        </w:rPr>
        <w:t xml:space="preserve"> </w:t>
      </w:r>
      <w:r>
        <w:rPr>
          <w:rFonts w:eastAsia="Microsoft YaHei"/>
        </w:rPr>
        <w:t xml:space="preserve">that when the binary-radix representation of indices </w:t>
      </w:r>
      <m:oMath>
        <m:r>
          <w:rPr>
            <w:rFonts w:ascii="Cambria Math" w:eastAsia="Microsoft YaHei" w:hAnsi="Cambria Math"/>
          </w:rPr>
          <m:t>j</m:t>
        </m:r>
      </m:oMath>
      <w:r>
        <w:rPr>
          <w:rFonts w:eastAsia="Microsoft YaHei"/>
        </w:rPr>
        <w:t xml:space="preserve"> and </w:t>
      </w:r>
      <m:oMath>
        <m:r>
          <w:rPr>
            <w:rFonts w:ascii="Cambria Math" w:eastAsia="Microsoft YaHei" w:hAnsi="Cambria Math"/>
          </w:rPr>
          <m:t>i</m:t>
        </m:r>
      </m:oMath>
      <w:r>
        <w:rPr>
          <w:rFonts w:eastAsia="Microsoft YaHei"/>
        </w:rPr>
        <w:t xml:space="preserve"> </w:t>
      </w:r>
      <w:proofErr w:type="gramStart"/>
      <w:r>
        <w:rPr>
          <w:rFonts w:eastAsia="Microsoft YaHei"/>
        </w:rPr>
        <w:t xml:space="preserve">are </w:t>
      </w:r>
      <m:oMath>
        <w:proofErr w:type="gramEnd"/>
        <m:sSub>
          <m:sSubPr>
            <m:ctrlPr>
              <w:rPr>
                <w:rFonts w:ascii="Cambria Math" w:eastAsia="Microsoft YaHei" w:hAnsi="Cambria Math"/>
                <w:i/>
              </w:rPr>
            </m:ctrlPr>
          </m:sSub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w:t>
      </w:r>
      <m:oMath>
        <m:sSub>
          <m:sSubPr>
            <m:ctrlPr>
              <w:rPr>
                <w:rFonts w:ascii="Cambria Math" w:eastAsia="Microsoft YaHei" w:hAnsi="Cambria Math"/>
                <w:i/>
              </w:rPr>
            </m:ctrlPr>
          </m:sSub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m-1</m:t>
                    </m:r>
                  </m:sub>
                </m:sSub>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respectively and they have a difference only </w:t>
      </w:r>
    </w:p>
    <w:p w:rsidR="006861D7" w:rsidRPr="003558B2" w:rsidRDefault="006861D7" w:rsidP="006861D7">
      <w:pPr>
        <w:pStyle w:val="ListParagraph"/>
        <w:numPr>
          <w:ilvl w:val="0"/>
          <w:numId w:val="20"/>
        </w:numPr>
        <w:jc w:val="both"/>
        <w:rPr>
          <w:rFonts w:eastAsia="Microsoft YaHei"/>
        </w:rPr>
      </w:pPr>
      <w:r w:rsidRPr="003558B2">
        <w:rPr>
          <w:rFonts w:eastAsia="Microsoft YaHei"/>
        </w:rPr>
        <w:t>in one position</w:t>
      </w:r>
      <m:oMath>
        <m:r>
          <w:rPr>
            <w:rFonts w:ascii="Cambria Math" w:eastAsia="Microsoft YaHei" w:hAnsi="Cambria Math"/>
          </w:rPr>
          <m:t xml:space="preserve"> r</m:t>
        </m:r>
      </m:oMath>
      <w:r w:rsidRPr="003558B2">
        <w:rPr>
          <w:rFonts w:eastAsia="Microsoft YaHei"/>
        </w:rPr>
        <w:t xml:space="preserve"> (</w:t>
      </w:r>
      <m:oMath>
        <m:r>
          <w:rPr>
            <w:rFonts w:ascii="Cambria Math" w:eastAsia="Microsoft YaHei" w:hAnsi="Cambria Math"/>
          </w:rPr>
          <m:t>0≤r&lt;m</m:t>
        </m:r>
      </m:oMath>
      <w:r w:rsidRPr="003558B2">
        <w:rPr>
          <w:rFonts w:eastAsia="Microsoft YaHei"/>
        </w:rPr>
        <w:t xml:space="preserve">) </w:t>
      </w:r>
    </w:p>
    <w:p w:rsidR="006861D7" w:rsidRDefault="006861D7" w:rsidP="006861D7">
      <w:pPr>
        <w:jc w:val="both"/>
        <w:rPr>
          <w:rFonts w:eastAsia="Microsoft YaHei"/>
        </w:rPr>
      </w:pPr>
      <w:proofErr w:type="gramStart"/>
      <w:r w:rsidRPr="003558B2">
        <w:rPr>
          <w:rFonts w:eastAsia="Microsoft YaHei"/>
        </w:rPr>
        <w:t>or</w:t>
      </w:r>
      <w:proofErr w:type="gramEnd"/>
    </w:p>
    <w:p w:rsidR="006861D7" w:rsidRPr="003558B2" w:rsidRDefault="006861D7" w:rsidP="006861D7">
      <w:pPr>
        <w:pStyle w:val="ListParagraph"/>
        <w:numPr>
          <w:ilvl w:val="0"/>
          <w:numId w:val="20"/>
        </w:numPr>
        <w:jc w:val="both"/>
        <w:rPr>
          <w:rFonts w:eastAsia="Microsoft YaHei"/>
        </w:rPr>
      </w:pPr>
      <w:r w:rsidRPr="003558B2">
        <w:rPr>
          <w:rFonts w:eastAsia="Microsoft YaHei"/>
        </w:rPr>
        <w:t xml:space="preserve">in two consequent positions </w:t>
      </w:r>
      <m:oMath>
        <m:r>
          <w:rPr>
            <w:rFonts w:ascii="Cambria Math" w:eastAsia="Microsoft YaHei" w:hAnsi="Cambria Math"/>
          </w:rPr>
          <m:t>r</m:t>
        </m:r>
      </m:oMath>
      <w:r w:rsidRPr="003558B2">
        <w:rPr>
          <w:rFonts w:eastAsia="Microsoft YaHei"/>
        </w:rPr>
        <w:t xml:space="preserve"> and </w:t>
      </w:r>
      <m:oMath>
        <m:r>
          <w:rPr>
            <w:rFonts w:ascii="Cambria Math" w:eastAsia="Microsoft YaHei" w:hAnsi="Cambria Math"/>
          </w:rPr>
          <m:t>r-1</m:t>
        </m:r>
      </m:oMath>
      <w:r w:rsidRPr="003558B2">
        <w:rPr>
          <w:rFonts w:eastAsia="Microsoft YaHei"/>
        </w:rPr>
        <w:t xml:space="preserve">, </w:t>
      </w:r>
    </w:p>
    <w:p w:rsidR="006861D7" w:rsidRDefault="006861D7" w:rsidP="006861D7">
      <w:pPr>
        <w:jc w:val="both"/>
        <w:rPr>
          <w:rFonts w:eastAsia="Microsoft YaHei"/>
        </w:rPr>
      </w:pPr>
      <w:proofErr w:type="gramStart"/>
      <w:r w:rsidRPr="003558B2">
        <w:rPr>
          <w:rFonts w:eastAsia="Microsoft YaHei"/>
        </w:rPr>
        <w:t>then</w:t>
      </w:r>
      <w:proofErr w:type="gramEnd"/>
      <w:r w:rsidRPr="003558B2">
        <w:rPr>
          <w:rFonts w:eastAsia="Microsoft YaHei"/>
        </w:rPr>
        <w:t xml:space="preserve">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m:t>
            </m:r>
          </m:e>
          <m:sub>
            <m:r>
              <w:rPr>
                <w:rFonts w:ascii="Cambria Math" w:eastAsia="Microsoft YaHei" w:hAnsi="Cambria Math"/>
              </w:rPr>
              <m:t>UPO</m:t>
            </m:r>
          </m:sub>
        </m:sSub>
        <m:r>
          <w:rPr>
            <w:rFonts w:ascii="Cambria Math" w:eastAsia="Microsoft YaHei" w:hAnsi="Cambria Math"/>
          </w:rPr>
          <m:t>i</m:t>
        </m:r>
      </m:oMath>
      <w:r w:rsidRPr="003558B2">
        <w:rPr>
          <w:rFonts w:eastAsia="Microsoft YaHei"/>
        </w:rPr>
        <w:t xml:space="preserve"> if and only if</w:t>
      </w:r>
      <w:r>
        <w:rPr>
          <w:rFonts w:eastAsia="Microsoft YaHei"/>
        </w:rPr>
        <w:t xml:space="preserve">  </w:t>
      </w:r>
    </w:p>
    <w:p w:rsidR="006861D7" w:rsidRDefault="006861D7" w:rsidP="006861D7">
      <w:pPr>
        <w:jc w:val="right"/>
        <w:rPr>
          <w:rFonts w:eastAsia="Microsoft YaHei"/>
        </w:rPr>
      </w:pPr>
      <w:r>
        <w:rPr>
          <w:rFonts w:eastAsia="Microsoft YaHei"/>
        </w:rPr>
        <w:t>(</w:t>
      </w:r>
      <m:oMath>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r</m:t>
            </m:r>
          </m:sub>
        </m:sSub>
        <m:r>
          <w:rPr>
            <w:rFonts w:ascii="Cambria Math" w:eastAsia="Microsoft YaHei" w:hAnsi="Cambria Math"/>
          </w:rPr>
          <m:t>=0</m:t>
        </m:r>
      </m:oMath>
      <w:r w:rsidRPr="00B91C70">
        <w:rPr>
          <w:rFonts w:eastAsia="Microsoft YaHei"/>
        </w:rPr>
        <w:t xml:space="preserve"> </w:t>
      </w:r>
      <w:proofErr w:type="gramStart"/>
      <w:r w:rsidRPr="00B91C70">
        <w:rPr>
          <w:rFonts w:eastAsia="Microsoft YaHei"/>
        </w:rPr>
        <w:t xml:space="preserve">but </w:t>
      </w:r>
      <m:oMath>
        <w:proofErr w:type="gramEnd"/>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r</m:t>
            </m:r>
          </m:sub>
        </m:sSub>
        <m:r>
          <w:rPr>
            <w:rFonts w:ascii="Cambria Math" w:eastAsia="Microsoft YaHei" w:hAnsi="Cambria Math"/>
          </w:rPr>
          <m:t>=1</m:t>
        </m:r>
      </m:oMath>
      <w:r>
        <w:rPr>
          <w:rFonts w:eastAsia="Microsoft YaHei"/>
        </w:rPr>
        <w:t>)  and, for the case (b), (</w:t>
      </w:r>
      <m:oMath>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r-1</m:t>
            </m:r>
          </m:sub>
        </m:sSub>
        <m:r>
          <w:rPr>
            <w:rFonts w:ascii="Cambria Math" w:eastAsia="Microsoft YaHei" w:hAnsi="Cambria Math"/>
          </w:rPr>
          <m:t>=1</m:t>
        </m:r>
      </m:oMath>
      <w:r>
        <w:rPr>
          <w:rFonts w:eastAsia="Microsoft YaHei"/>
        </w:rPr>
        <w:t xml:space="preserve"> but </w:t>
      </w:r>
      <m:oMath>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r-1</m:t>
            </m:r>
          </m:sub>
        </m:sSub>
      </m:oMath>
      <w:r>
        <w:rPr>
          <w:rFonts w:eastAsia="Microsoft YaHei"/>
        </w:rPr>
        <w:t>=0).</w:t>
      </w:r>
      <w:r>
        <w:rPr>
          <w:rFonts w:eastAsia="Microsoft YaHei"/>
        </w:rPr>
        <w:tab/>
        <w:t>(B.3)</w:t>
      </w:r>
      <w:r>
        <w:rPr>
          <w:rFonts w:eastAsia="Microsoft YaHei"/>
        </w:rPr>
        <w:tab/>
      </w:r>
      <w:r>
        <w:rPr>
          <w:rFonts w:eastAsia="Microsoft YaHei"/>
        </w:rPr>
        <w:tab/>
      </w:r>
    </w:p>
    <w:p w:rsidR="006861D7" w:rsidRDefault="006861D7" w:rsidP="006861D7">
      <w:pPr>
        <w:jc w:val="both"/>
        <w:rPr>
          <w:rFonts w:eastAsia="Microsoft YaHei"/>
        </w:rPr>
      </w:pPr>
      <w:r>
        <w:rPr>
          <w:rFonts w:eastAsia="Microsoft YaHei"/>
        </w:rPr>
        <w:lastRenderedPageBreak/>
        <w:t xml:space="preserve">Let us consider </w:t>
      </w:r>
      <w:proofErr w:type="gramStart"/>
      <w:r>
        <w:rPr>
          <w:rFonts w:eastAsia="Microsoft YaHei"/>
        </w:rPr>
        <w:t xml:space="preserve">any </w:t>
      </w:r>
      <m:oMath>
        <w:proofErr w:type="gramEnd"/>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We have three options for possible values of j’s binary representation:</w:t>
      </w:r>
    </w:p>
    <w:p w:rsidR="006861D7" w:rsidRDefault="006861D7" w:rsidP="006861D7">
      <w:pPr>
        <w:pStyle w:val="ListParagraph"/>
        <w:numPr>
          <w:ilvl w:val="0"/>
          <w:numId w:val="21"/>
        </w:numPr>
        <w:jc w:val="both"/>
        <w:rPr>
          <w:rFonts w:eastAsia="Microsoft YaHei"/>
        </w:rPr>
      </w:pPr>
      <m:oMath>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00</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01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w:t>
      </w:r>
    </w:p>
    <w:p w:rsidR="006861D7" w:rsidRDefault="006861D7" w:rsidP="006861D7">
      <w:pPr>
        <w:pStyle w:val="ListParagraph"/>
        <w:numPr>
          <w:ilvl w:val="0"/>
          <w:numId w:val="21"/>
        </w:numPr>
        <w:jc w:val="both"/>
        <w:rPr>
          <w:rFonts w:eastAsia="Microsoft YaHei"/>
        </w:rPr>
      </w:pPr>
      <m:oMath>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01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10</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p>
    <w:p w:rsidR="006861D7" w:rsidRDefault="006861D7" w:rsidP="006861D7">
      <w:pPr>
        <w:pStyle w:val="ListParagraph"/>
        <w:numPr>
          <w:ilvl w:val="0"/>
          <w:numId w:val="21"/>
        </w:numPr>
        <w:jc w:val="both"/>
        <w:rPr>
          <w:rFonts w:eastAsia="Microsoft YaHei"/>
        </w:rPr>
      </w:pPr>
      <m:oMath>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10</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m-2</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p>
    <w:p w:rsidR="006861D7" w:rsidRDefault="006861D7" w:rsidP="006861D7">
      <w:pPr>
        <w:jc w:val="both"/>
        <w:rPr>
          <w:rFonts w:eastAsia="Microsoft YaHei"/>
        </w:rPr>
      </w:pPr>
      <w:r>
        <w:rPr>
          <w:rFonts w:eastAsia="Microsoft YaHei"/>
        </w:rPr>
        <w:t xml:space="preserve">Note that case </w:t>
      </w:r>
      <m:oMath>
        <m:r>
          <w:rPr>
            <w:rFonts w:ascii="Cambria Math" w:eastAsia="Microsoft YaHei" w:hAnsi="Cambria Math"/>
          </w:rPr>
          <m:t>j=</m:t>
        </m:r>
        <m:sSub>
          <m:sSubPr>
            <m:ctrlPr>
              <w:rPr>
                <w:rFonts w:ascii="Cambria Math" w:eastAsia="Microsoft YaHei" w:hAnsi="Cambria Math"/>
                <w:i/>
              </w:rPr>
            </m:ctrlPr>
          </m:sSubPr>
          <m:e>
            <m:d>
              <m:dPr>
                <m:ctrlPr>
                  <w:rPr>
                    <w:rFonts w:ascii="Cambria Math" w:eastAsia="Microsoft YaHei" w:hAnsi="Cambria Math"/>
                    <w:i/>
                  </w:rPr>
                </m:ctrlPr>
              </m:dPr>
              <m:e>
                <m:r>
                  <w:rPr>
                    <w:rFonts w:ascii="Cambria Math" w:eastAsia="Microsoft YaHei" w:hAnsi="Cambria Math"/>
                  </w:rPr>
                  <m:t>11</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m-3</m:t>
                    </m:r>
                  </m:sub>
                </m:sSub>
                <m:r>
                  <w:rPr>
                    <w:rFonts w:ascii="Cambria Math" w:eastAsia="Microsoft YaHei" w:hAnsi="Cambria Math"/>
                  </w:rPr>
                  <m:t>…</m:t>
                </m:r>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1</m:t>
                    </m:r>
                  </m:sub>
                </m:sSub>
                <m:sSub>
                  <m:sSubPr>
                    <m:ctrlPr>
                      <w:rPr>
                        <w:rFonts w:ascii="Cambria Math" w:eastAsia="Microsoft YaHei" w:hAnsi="Cambria Math"/>
                        <w:i/>
                      </w:rPr>
                    </m:ctrlPr>
                  </m:sSubPr>
                  <m:e>
                    <m:r>
                      <w:rPr>
                        <w:rFonts w:ascii="Cambria Math" w:eastAsia="Microsoft YaHei" w:hAnsi="Cambria Math"/>
                      </w:rPr>
                      <m:t>j</m:t>
                    </m:r>
                  </m:e>
                  <m:sub>
                    <m:r>
                      <w:rPr>
                        <w:rFonts w:ascii="Cambria Math" w:eastAsia="Microsoft YaHei" w:hAnsi="Cambria Math"/>
                      </w:rPr>
                      <m:t>0</m:t>
                    </m:r>
                  </m:sub>
                </m:sSub>
              </m:e>
            </m:d>
          </m:e>
          <m:sub>
            <m:r>
              <w:rPr>
                <w:rFonts w:ascii="Cambria Math" w:eastAsia="Microsoft YaHei" w:hAnsi="Cambria Math"/>
              </w:rPr>
              <m:t>2</m:t>
            </m:r>
          </m:sub>
        </m:sSub>
      </m:oMath>
      <w:r>
        <w:rPr>
          <w:rFonts w:eastAsia="Microsoft YaHei"/>
        </w:rPr>
        <w:t xml:space="preserve"> is not considered because in such </w:t>
      </w:r>
      <w:proofErr w:type="gramStart"/>
      <w:r>
        <w:rPr>
          <w:rFonts w:eastAsia="Microsoft YaHei"/>
        </w:rPr>
        <w:t xml:space="preserve">case </w:t>
      </w:r>
      <m:oMath>
        <w:proofErr w:type="gramEnd"/>
        <m:r>
          <w:rPr>
            <w:rFonts w:ascii="Cambria Math" w:eastAsia="Microsoft YaHei" w:hAnsi="Cambria Math"/>
          </w:rPr>
          <m:t>j&gt;3N/4</m:t>
        </m:r>
      </m:oMath>
      <w:r>
        <w:rPr>
          <w:rFonts w:eastAsia="Microsoft YaHei"/>
        </w:rPr>
        <w:t>. For all three cases in accordance wi</w:t>
      </w:r>
      <w:proofErr w:type="spellStart"/>
      <w:r>
        <w:rPr>
          <w:rFonts w:eastAsia="Microsoft YaHei"/>
        </w:rPr>
        <w:t>th</w:t>
      </w:r>
      <w:proofErr w:type="spellEnd"/>
      <w:r>
        <w:rPr>
          <w:rFonts w:eastAsia="Microsoft YaHei"/>
        </w:rPr>
        <w:t xml:space="preserve"> (B.3) we </w:t>
      </w:r>
      <w:proofErr w:type="gramStart"/>
      <w:r>
        <w:rPr>
          <w:rFonts w:eastAsia="Microsoft YaHei"/>
        </w:rPr>
        <w:t xml:space="preserve">have </w:t>
      </w:r>
      <m:oMath>
        <w:proofErr w:type="gramEnd"/>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m:t>
            </m:r>
          </m:e>
          <m:sub>
            <m:r>
              <w:rPr>
                <w:rFonts w:ascii="Cambria Math" w:eastAsia="Microsoft YaHei" w:hAnsi="Cambria Math"/>
              </w:rPr>
              <m:t>UPO</m:t>
            </m:r>
          </m:sub>
        </m:sSub>
        <m:r>
          <w:rPr>
            <w:rFonts w:ascii="Cambria Math" w:eastAsia="Microsoft YaHei" w:hAnsi="Cambria Math"/>
          </w:rPr>
          <m:t>j+N/4</m:t>
        </m:r>
      </m:oMath>
      <w:r>
        <w:rPr>
          <w:rFonts w:eastAsia="Microsoft YaHei"/>
        </w:rPr>
        <w:t xml:space="preserve">, so, if </w:t>
      </w:r>
      <m:oMath>
        <m:r>
          <w:rPr>
            <w:rFonts w:ascii="Cambria Math" w:eastAsia="Microsoft YaHei" w:hAnsi="Cambria Math"/>
          </w:rPr>
          <m:t>j∈</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then </w:t>
      </w:r>
      <m:oMath>
        <m:r>
          <w:rPr>
            <w:rFonts w:ascii="Cambria Math" w:eastAsia="Microsoft YaHei" w:hAnsi="Cambria Math"/>
          </w:rPr>
          <m:t>j+N/4∈</m:t>
        </m:r>
        <m:sSub>
          <m:sSubPr>
            <m:ctrlPr>
              <w:rPr>
                <w:rFonts w:ascii="Cambria Math" w:eastAsia="Microsoft YaHei" w:hAnsi="Cambria Math"/>
                <w:i/>
              </w:rPr>
            </m:ctrlPr>
          </m:sSubPr>
          <m:e>
            <m:r>
              <w:rPr>
                <w:rFonts w:ascii="Cambria Math" w:eastAsia="Microsoft YaHei" w:hAnsi="Cambria Math"/>
              </w:rPr>
              <m:t>I</m:t>
            </m:r>
          </m:e>
          <m:sub>
            <m:r>
              <w:rPr>
                <w:rFonts w:ascii="Cambria Math" w:eastAsia="Microsoft YaHei" w:hAnsi="Cambria Math"/>
              </w:rPr>
              <m:t>K</m:t>
            </m:r>
          </m:sub>
        </m:sSub>
      </m:oMath>
      <w:r>
        <w:rPr>
          <w:rFonts w:eastAsia="Microsoft YaHei"/>
        </w:rPr>
        <w:t xml:space="preserve">. Therefore, (B.1) is hold and any polar code respecting UPO has </w:t>
      </w:r>
      <m:oMath>
        <m:sSub>
          <m:sSubPr>
            <m:ctrlPr>
              <w:rPr>
                <w:rFonts w:ascii="Cambria Math" w:eastAsia="Microsoft YaHei" w:hAnsi="Cambria Math"/>
                <w:i/>
              </w:rPr>
            </m:ctrlPr>
          </m:sSubPr>
          <m:e>
            <m:r>
              <w:rPr>
                <w:rFonts w:ascii="Cambria Math" w:eastAsia="Microsoft YaHei" w:hAnsi="Cambria Math"/>
              </w:rPr>
              <m:t>P</m:t>
            </m:r>
          </m:e>
          <m:sub>
            <m:r>
              <w:rPr>
                <w:rFonts w:ascii="Cambria Math" w:eastAsia="Microsoft YaHei" w:hAnsi="Cambria Math"/>
              </w:rPr>
              <m:t>x</m:t>
            </m:r>
          </m:sub>
        </m:sSub>
      </m:oMath>
      <w:r>
        <w:rPr>
          <w:rFonts w:eastAsia="Microsoft YaHei"/>
        </w:rPr>
        <w:t xml:space="preserve"> as mapping of codewords to codewords.</w:t>
      </w:r>
    </w:p>
    <w:p w:rsidR="00021181" w:rsidRPr="006C74AB" w:rsidRDefault="00021181"/>
    <w:sectPr w:rsidR="00021181" w:rsidRPr="006C74AB" w:rsidSect="00297BDA">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644" w:rsidRDefault="00995644" w:rsidP="00595939">
      <w:pPr>
        <w:spacing w:after="0"/>
      </w:pPr>
      <w:r>
        <w:separator/>
      </w:r>
    </w:p>
  </w:endnote>
  <w:endnote w:type="continuationSeparator" w:id="0">
    <w:p w:rsidR="00995644" w:rsidRDefault="00995644" w:rsidP="0059593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YaHei">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644" w:rsidRDefault="00995644" w:rsidP="00595939">
      <w:pPr>
        <w:spacing w:after="0"/>
      </w:pPr>
      <w:r>
        <w:separator/>
      </w:r>
    </w:p>
  </w:footnote>
  <w:footnote w:type="continuationSeparator" w:id="0">
    <w:p w:rsidR="00995644" w:rsidRDefault="00995644" w:rsidP="0059593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E70182"/>
    <w:multiLevelType w:val="hybridMultilevel"/>
    <w:tmpl w:val="2EB64CE4"/>
    <w:lvl w:ilvl="0" w:tplc="1BA293BE">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167F41AB"/>
    <w:multiLevelType w:val="hybridMultilevel"/>
    <w:tmpl w:val="1BA4CB6A"/>
    <w:lvl w:ilvl="0" w:tplc="52749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3D4569"/>
    <w:multiLevelType w:val="hybridMultilevel"/>
    <w:tmpl w:val="5CEA1B3A"/>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A846348"/>
    <w:multiLevelType w:val="hybridMultilevel"/>
    <w:tmpl w:val="F7ECA8B0"/>
    <w:lvl w:ilvl="0" w:tplc="04090001">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4">
    <w:nsid w:val="1B45640A"/>
    <w:multiLevelType w:val="hybridMultilevel"/>
    <w:tmpl w:val="D01C36EE"/>
    <w:lvl w:ilvl="0" w:tplc="52749A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8F87614"/>
    <w:multiLevelType w:val="hybridMultilevel"/>
    <w:tmpl w:val="45426E86"/>
    <w:lvl w:ilvl="0" w:tplc="04090001">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7">
    <w:nsid w:val="2BFE6523"/>
    <w:multiLevelType w:val="hybridMultilevel"/>
    <w:tmpl w:val="946C94D8"/>
    <w:lvl w:ilvl="0" w:tplc="CAF47350">
      <w:numFmt w:val="bullet"/>
      <w:lvlText w:val="-"/>
      <w:lvlJc w:val="left"/>
      <w:pPr>
        <w:ind w:left="1145" w:hanging="360"/>
      </w:pPr>
      <w:rPr>
        <w:rFonts w:ascii="Times New Roman" w:eastAsiaTheme="minorEastAsia" w:hAnsi="Times New Roman" w:cs="Times New Roman"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nsid w:val="2CB13160"/>
    <w:multiLevelType w:val="hybridMultilevel"/>
    <w:tmpl w:val="58123AC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33B557C1"/>
    <w:multiLevelType w:val="multilevel"/>
    <w:tmpl w:val="5D00383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2160"/>
        </w:tabs>
        <w:ind w:left="21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E63ACD58"/>
    <w:lvl w:ilvl="0">
      <w:start w:val="1"/>
      <w:numFmt w:val="decimal"/>
      <w:pStyle w:val="References"/>
      <w:lvlText w:val="[%1]"/>
      <w:lvlJc w:val="left"/>
      <w:pPr>
        <w:tabs>
          <w:tab w:val="num" w:pos="360"/>
        </w:tabs>
        <w:ind w:left="360" w:hanging="360"/>
      </w:pPr>
      <w:rPr>
        <w:sz w:val="22"/>
        <w:szCs w:val="22"/>
      </w:rPr>
    </w:lvl>
  </w:abstractNum>
  <w:abstractNum w:abstractNumId="12">
    <w:nsid w:val="469C1F22"/>
    <w:multiLevelType w:val="hybridMultilevel"/>
    <w:tmpl w:val="BCB050EE"/>
    <w:lvl w:ilvl="0" w:tplc="B97C7B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B2F1E58"/>
    <w:multiLevelType w:val="hybridMultilevel"/>
    <w:tmpl w:val="50009A52"/>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00434A"/>
    <w:multiLevelType w:val="hybridMultilevel"/>
    <w:tmpl w:val="6A968336"/>
    <w:lvl w:ilvl="0" w:tplc="0792A732">
      <w:start w:val="4"/>
      <w:numFmt w:val="bullet"/>
      <w:lvlText w:val="-"/>
      <w:lvlJc w:val="left"/>
      <w:pPr>
        <w:ind w:left="420" w:hanging="420"/>
      </w:pPr>
      <w:rPr>
        <w:rFonts w:ascii="Times New Roman" w:eastAsia="Microsoft YaHe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8B429D1"/>
    <w:multiLevelType w:val="hybridMultilevel"/>
    <w:tmpl w:val="F058EF06"/>
    <w:lvl w:ilvl="0" w:tplc="2702E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60794097"/>
    <w:multiLevelType w:val="hybridMultilevel"/>
    <w:tmpl w:val="389E8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A144E7"/>
    <w:multiLevelType w:val="hybridMultilevel"/>
    <w:tmpl w:val="8032A652"/>
    <w:lvl w:ilvl="0" w:tplc="C3DECCB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95641F"/>
    <w:multiLevelType w:val="hybridMultilevel"/>
    <w:tmpl w:val="B0589ED0"/>
    <w:lvl w:ilvl="0" w:tplc="658AF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63373E1"/>
    <w:multiLevelType w:val="hybridMultilevel"/>
    <w:tmpl w:val="A314E884"/>
    <w:lvl w:ilvl="0" w:tplc="0792A732">
      <w:start w:val="4"/>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81832D4"/>
    <w:multiLevelType w:val="hybridMultilevel"/>
    <w:tmpl w:val="1DB27BE6"/>
    <w:lvl w:ilvl="0" w:tplc="8720431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8234BC2"/>
    <w:multiLevelType w:val="hybridMultilevel"/>
    <w:tmpl w:val="E40E78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6FA2F50"/>
    <w:multiLevelType w:val="hybridMultilevel"/>
    <w:tmpl w:val="3C74B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EED0F11"/>
    <w:multiLevelType w:val="hybridMultilevel"/>
    <w:tmpl w:val="ACFE3B3A"/>
    <w:lvl w:ilvl="0" w:tplc="EC24A6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9"/>
  </w:num>
  <w:num w:numId="3">
    <w:abstractNumId w:val="24"/>
  </w:num>
  <w:num w:numId="4">
    <w:abstractNumId w:val="19"/>
  </w:num>
  <w:num w:numId="5">
    <w:abstractNumId w:val="10"/>
  </w:num>
  <w:num w:numId="6">
    <w:abstractNumId w:val="7"/>
  </w:num>
  <w:num w:numId="7">
    <w:abstractNumId w:val="3"/>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25"/>
  </w:num>
  <w:num w:numId="11">
    <w:abstractNumId w:val="14"/>
  </w:num>
  <w:num w:numId="12">
    <w:abstractNumId w:val="6"/>
  </w:num>
  <w:num w:numId="13">
    <w:abstractNumId w:val="17"/>
  </w:num>
  <w:num w:numId="14">
    <w:abstractNumId w:val="23"/>
  </w:num>
  <w:num w:numId="15">
    <w:abstractNumId w:val="16"/>
  </w:num>
  <w:num w:numId="16">
    <w:abstractNumId w:val="2"/>
  </w:num>
  <w:num w:numId="17">
    <w:abstractNumId w:val="5"/>
  </w:num>
  <w:num w:numId="18">
    <w:abstractNumId w:val="0"/>
  </w:num>
  <w:num w:numId="19">
    <w:abstractNumId w:val="15"/>
  </w:num>
  <w:num w:numId="20">
    <w:abstractNumId w:val="12"/>
  </w:num>
  <w:num w:numId="21">
    <w:abstractNumId w:val="21"/>
  </w:num>
  <w:num w:numId="22">
    <w:abstractNumId w:val="13"/>
  </w:num>
  <w:num w:numId="23">
    <w:abstractNumId w:val="18"/>
  </w:num>
  <w:num w:numId="24">
    <w:abstractNumId w:val="22"/>
  </w:num>
  <w:num w:numId="25">
    <w:abstractNumId w:val="4"/>
  </w:num>
  <w:num w:numId="2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ohejia">
    <w15:presenceInfo w15:providerId="AD" w15:userId="S-1-5-21-147214757-305610072-1517763936-2164404"/>
  </w15:person>
  <w15:person w15:author="Lirong (yakeen)">
    <w15:presenceInfo w15:providerId="AD" w15:userId="S-1-5-21-147214757-305610072-1517763936-163063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hdrShapeDefaults>
    <o:shapedefaults v:ext="edit" spidmax="5122"/>
  </w:hdrShapeDefaults>
  <w:footnotePr>
    <w:footnote w:id="-1"/>
    <w:footnote w:id="0"/>
  </w:footnotePr>
  <w:endnotePr>
    <w:endnote w:id="-1"/>
    <w:endnote w:id="0"/>
  </w:endnotePr>
  <w:compat>
    <w:useFELayout/>
  </w:compat>
  <w:rsids>
    <w:rsidRoot w:val="0006128D"/>
    <w:rsid w:val="00002E69"/>
    <w:rsid w:val="0000457A"/>
    <w:rsid w:val="000107B5"/>
    <w:rsid w:val="00017C58"/>
    <w:rsid w:val="0002024C"/>
    <w:rsid w:val="00021181"/>
    <w:rsid w:val="00027578"/>
    <w:rsid w:val="00031301"/>
    <w:rsid w:val="00040519"/>
    <w:rsid w:val="00040B9C"/>
    <w:rsid w:val="000440D3"/>
    <w:rsid w:val="00045134"/>
    <w:rsid w:val="00047569"/>
    <w:rsid w:val="00051742"/>
    <w:rsid w:val="000522EC"/>
    <w:rsid w:val="00053FDD"/>
    <w:rsid w:val="0006128D"/>
    <w:rsid w:val="00062517"/>
    <w:rsid w:val="00062D5E"/>
    <w:rsid w:val="00063E8E"/>
    <w:rsid w:val="00071FC9"/>
    <w:rsid w:val="00072B35"/>
    <w:rsid w:val="00076A8F"/>
    <w:rsid w:val="00076C0B"/>
    <w:rsid w:val="00082BAA"/>
    <w:rsid w:val="000833D6"/>
    <w:rsid w:val="00086D82"/>
    <w:rsid w:val="00091967"/>
    <w:rsid w:val="00091DFA"/>
    <w:rsid w:val="00092DD3"/>
    <w:rsid w:val="0009379A"/>
    <w:rsid w:val="00093807"/>
    <w:rsid w:val="0009477B"/>
    <w:rsid w:val="00094AEF"/>
    <w:rsid w:val="00095182"/>
    <w:rsid w:val="00096A68"/>
    <w:rsid w:val="00097182"/>
    <w:rsid w:val="000A04A0"/>
    <w:rsid w:val="000A19D0"/>
    <w:rsid w:val="000A2052"/>
    <w:rsid w:val="000A2FAE"/>
    <w:rsid w:val="000A3DAB"/>
    <w:rsid w:val="000A526D"/>
    <w:rsid w:val="000A76EF"/>
    <w:rsid w:val="000B487D"/>
    <w:rsid w:val="000C44BC"/>
    <w:rsid w:val="000C6C40"/>
    <w:rsid w:val="000D7479"/>
    <w:rsid w:val="000E1323"/>
    <w:rsid w:val="000E2265"/>
    <w:rsid w:val="000E54B5"/>
    <w:rsid w:val="000F0F36"/>
    <w:rsid w:val="000F26E3"/>
    <w:rsid w:val="000F574E"/>
    <w:rsid w:val="000F6038"/>
    <w:rsid w:val="00100727"/>
    <w:rsid w:val="00103956"/>
    <w:rsid w:val="0010718F"/>
    <w:rsid w:val="001162EA"/>
    <w:rsid w:val="00121135"/>
    <w:rsid w:val="00122323"/>
    <w:rsid w:val="00124D8A"/>
    <w:rsid w:val="001259B7"/>
    <w:rsid w:val="001263EF"/>
    <w:rsid w:val="00127A30"/>
    <w:rsid w:val="00133541"/>
    <w:rsid w:val="001364C6"/>
    <w:rsid w:val="00144B22"/>
    <w:rsid w:val="00146F07"/>
    <w:rsid w:val="00151F4E"/>
    <w:rsid w:val="00157433"/>
    <w:rsid w:val="001614C0"/>
    <w:rsid w:val="00163B35"/>
    <w:rsid w:val="0016735C"/>
    <w:rsid w:val="0017354C"/>
    <w:rsid w:val="00174F2A"/>
    <w:rsid w:val="0017555E"/>
    <w:rsid w:val="00175923"/>
    <w:rsid w:val="0018070E"/>
    <w:rsid w:val="00181D90"/>
    <w:rsid w:val="00182949"/>
    <w:rsid w:val="001874AD"/>
    <w:rsid w:val="00191D51"/>
    <w:rsid w:val="00197B32"/>
    <w:rsid w:val="001A2F14"/>
    <w:rsid w:val="001A3E74"/>
    <w:rsid w:val="001A62D5"/>
    <w:rsid w:val="001A7D76"/>
    <w:rsid w:val="001B1A72"/>
    <w:rsid w:val="001B1B1B"/>
    <w:rsid w:val="001B2FB1"/>
    <w:rsid w:val="001B5E4B"/>
    <w:rsid w:val="001B60C0"/>
    <w:rsid w:val="001B7C79"/>
    <w:rsid w:val="001C09A3"/>
    <w:rsid w:val="001C1837"/>
    <w:rsid w:val="001C47F2"/>
    <w:rsid w:val="001C5814"/>
    <w:rsid w:val="001C6650"/>
    <w:rsid w:val="001C7A9F"/>
    <w:rsid w:val="001D06C9"/>
    <w:rsid w:val="001D1F82"/>
    <w:rsid w:val="001D315B"/>
    <w:rsid w:val="001D499D"/>
    <w:rsid w:val="001E2DFA"/>
    <w:rsid w:val="001E2FB4"/>
    <w:rsid w:val="001E49F3"/>
    <w:rsid w:val="001F0B38"/>
    <w:rsid w:val="001F38BB"/>
    <w:rsid w:val="001F5629"/>
    <w:rsid w:val="001F7C0C"/>
    <w:rsid w:val="00202991"/>
    <w:rsid w:val="002067B4"/>
    <w:rsid w:val="00211FDE"/>
    <w:rsid w:val="00215358"/>
    <w:rsid w:val="00215A15"/>
    <w:rsid w:val="00217D9C"/>
    <w:rsid w:val="0022202A"/>
    <w:rsid w:val="002232C6"/>
    <w:rsid w:val="002265C4"/>
    <w:rsid w:val="002305A8"/>
    <w:rsid w:val="00230C4E"/>
    <w:rsid w:val="00230E48"/>
    <w:rsid w:val="002331AD"/>
    <w:rsid w:val="00236C24"/>
    <w:rsid w:val="00242082"/>
    <w:rsid w:val="00242ABA"/>
    <w:rsid w:val="00254904"/>
    <w:rsid w:val="00257E30"/>
    <w:rsid w:val="00262457"/>
    <w:rsid w:val="00264AA5"/>
    <w:rsid w:val="00265AE9"/>
    <w:rsid w:val="00265D9A"/>
    <w:rsid w:val="00267F5D"/>
    <w:rsid w:val="002801D5"/>
    <w:rsid w:val="0028105F"/>
    <w:rsid w:val="002869BD"/>
    <w:rsid w:val="00292838"/>
    <w:rsid w:val="00293711"/>
    <w:rsid w:val="00293763"/>
    <w:rsid w:val="002943F7"/>
    <w:rsid w:val="00295191"/>
    <w:rsid w:val="00297BDA"/>
    <w:rsid w:val="002A0C7D"/>
    <w:rsid w:val="002A269A"/>
    <w:rsid w:val="002A4A7E"/>
    <w:rsid w:val="002A53E7"/>
    <w:rsid w:val="002B130F"/>
    <w:rsid w:val="002B50E4"/>
    <w:rsid w:val="002B58E7"/>
    <w:rsid w:val="002B712D"/>
    <w:rsid w:val="002B7485"/>
    <w:rsid w:val="002C3DB1"/>
    <w:rsid w:val="002C4AF9"/>
    <w:rsid w:val="002C6F99"/>
    <w:rsid w:val="002D0D2D"/>
    <w:rsid w:val="002D1120"/>
    <w:rsid w:val="002D4375"/>
    <w:rsid w:val="002E4A37"/>
    <w:rsid w:val="002E4B11"/>
    <w:rsid w:val="002F1A38"/>
    <w:rsid w:val="002F21CB"/>
    <w:rsid w:val="002F3473"/>
    <w:rsid w:val="002F36C8"/>
    <w:rsid w:val="002F59E8"/>
    <w:rsid w:val="00304FEF"/>
    <w:rsid w:val="003073DE"/>
    <w:rsid w:val="00310429"/>
    <w:rsid w:val="00310771"/>
    <w:rsid w:val="00310B81"/>
    <w:rsid w:val="003137EF"/>
    <w:rsid w:val="00313BA0"/>
    <w:rsid w:val="003146AB"/>
    <w:rsid w:val="00317A13"/>
    <w:rsid w:val="00322798"/>
    <w:rsid w:val="00326178"/>
    <w:rsid w:val="003308F1"/>
    <w:rsid w:val="0033333E"/>
    <w:rsid w:val="00333850"/>
    <w:rsid w:val="00334879"/>
    <w:rsid w:val="003428F6"/>
    <w:rsid w:val="0034347B"/>
    <w:rsid w:val="00356102"/>
    <w:rsid w:val="00372F70"/>
    <w:rsid w:val="00374C35"/>
    <w:rsid w:val="003750F5"/>
    <w:rsid w:val="00375E0D"/>
    <w:rsid w:val="00383A4A"/>
    <w:rsid w:val="00386CFD"/>
    <w:rsid w:val="00391814"/>
    <w:rsid w:val="003927B7"/>
    <w:rsid w:val="00397C35"/>
    <w:rsid w:val="003A1811"/>
    <w:rsid w:val="003A43C3"/>
    <w:rsid w:val="003A4F63"/>
    <w:rsid w:val="003B1361"/>
    <w:rsid w:val="003B1670"/>
    <w:rsid w:val="003B31AD"/>
    <w:rsid w:val="003B53E9"/>
    <w:rsid w:val="003B585D"/>
    <w:rsid w:val="003B58B1"/>
    <w:rsid w:val="003B6707"/>
    <w:rsid w:val="003B7F27"/>
    <w:rsid w:val="003C0D85"/>
    <w:rsid w:val="003C251E"/>
    <w:rsid w:val="003C3711"/>
    <w:rsid w:val="003C5E10"/>
    <w:rsid w:val="003D0F63"/>
    <w:rsid w:val="003D209D"/>
    <w:rsid w:val="003D5467"/>
    <w:rsid w:val="003D7CDD"/>
    <w:rsid w:val="003E0BDC"/>
    <w:rsid w:val="003E6136"/>
    <w:rsid w:val="003E6C73"/>
    <w:rsid w:val="003E7797"/>
    <w:rsid w:val="003F0902"/>
    <w:rsid w:val="00401E88"/>
    <w:rsid w:val="00402BCB"/>
    <w:rsid w:val="00403C0F"/>
    <w:rsid w:val="00404205"/>
    <w:rsid w:val="00404765"/>
    <w:rsid w:val="00407654"/>
    <w:rsid w:val="00407A75"/>
    <w:rsid w:val="00411EF0"/>
    <w:rsid w:val="00415218"/>
    <w:rsid w:val="00416FFB"/>
    <w:rsid w:val="00430502"/>
    <w:rsid w:val="00433123"/>
    <w:rsid w:val="0043510F"/>
    <w:rsid w:val="004368E6"/>
    <w:rsid w:val="00440D89"/>
    <w:rsid w:val="00442BE8"/>
    <w:rsid w:val="00443FE0"/>
    <w:rsid w:val="00445D45"/>
    <w:rsid w:val="004533DB"/>
    <w:rsid w:val="004612A7"/>
    <w:rsid w:val="0046499D"/>
    <w:rsid w:val="004711B3"/>
    <w:rsid w:val="0047137B"/>
    <w:rsid w:val="00472C09"/>
    <w:rsid w:val="00475208"/>
    <w:rsid w:val="00475712"/>
    <w:rsid w:val="00475FB1"/>
    <w:rsid w:val="00480919"/>
    <w:rsid w:val="0048586F"/>
    <w:rsid w:val="00486D65"/>
    <w:rsid w:val="00494F53"/>
    <w:rsid w:val="004A0853"/>
    <w:rsid w:val="004A554C"/>
    <w:rsid w:val="004A7EE6"/>
    <w:rsid w:val="004C3F07"/>
    <w:rsid w:val="004D0A45"/>
    <w:rsid w:val="004D52AF"/>
    <w:rsid w:val="004E501F"/>
    <w:rsid w:val="004E69EF"/>
    <w:rsid w:val="004E7836"/>
    <w:rsid w:val="005052F3"/>
    <w:rsid w:val="0050694E"/>
    <w:rsid w:val="00510309"/>
    <w:rsid w:val="00511053"/>
    <w:rsid w:val="00511068"/>
    <w:rsid w:val="00511524"/>
    <w:rsid w:val="005150A9"/>
    <w:rsid w:val="00515A60"/>
    <w:rsid w:val="00515D0D"/>
    <w:rsid w:val="00517B87"/>
    <w:rsid w:val="005203F4"/>
    <w:rsid w:val="0052306D"/>
    <w:rsid w:val="005263BB"/>
    <w:rsid w:val="00530C6D"/>
    <w:rsid w:val="005413C3"/>
    <w:rsid w:val="00541C2B"/>
    <w:rsid w:val="00543938"/>
    <w:rsid w:val="00543F70"/>
    <w:rsid w:val="005452C4"/>
    <w:rsid w:val="00547C12"/>
    <w:rsid w:val="00550E7A"/>
    <w:rsid w:val="005525B2"/>
    <w:rsid w:val="00556CD8"/>
    <w:rsid w:val="005603F5"/>
    <w:rsid w:val="005653C4"/>
    <w:rsid w:val="0056768A"/>
    <w:rsid w:val="00577CAC"/>
    <w:rsid w:val="005829DD"/>
    <w:rsid w:val="0058351E"/>
    <w:rsid w:val="005928C4"/>
    <w:rsid w:val="00593025"/>
    <w:rsid w:val="00594F7A"/>
    <w:rsid w:val="00595939"/>
    <w:rsid w:val="0059631D"/>
    <w:rsid w:val="005A15B7"/>
    <w:rsid w:val="005A20CB"/>
    <w:rsid w:val="005A325F"/>
    <w:rsid w:val="005A7F2E"/>
    <w:rsid w:val="005B1170"/>
    <w:rsid w:val="005B3854"/>
    <w:rsid w:val="005B6C54"/>
    <w:rsid w:val="005B7B4C"/>
    <w:rsid w:val="005C39D7"/>
    <w:rsid w:val="005C5975"/>
    <w:rsid w:val="005D205B"/>
    <w:rsid w:val="005D2611"/>
    <w:rsid w:val="005D30C4"/>
    <w:rsid w:val="005D46D1"/>
    <w:rsid w:val="005D6549"/>
    <w:rsid w:val="005D7F4A"/>
    <w:rsid w:val="005E11C3"/>
    <w:rsid w:val="005E3813"/>
    <w:rsid w:val="005E5D8F"/>
    <w:rsid w:val="005E6787"/>
    <w:rsid w:val="005F041C"/>
    <w:rsid w:val="005F21D3"/>
    <w:rsid w:val="005F229B"/>
    <w:rsid w:val="005F23BB"/>
    <w:rsid w:val="005F4A1E"/>
    <w:rsid w:val="005F6D28"/>
    <w:rsid w:val="005F7855"/>
    <w:rsid w:val="00601643"/>
    <w:rsid w:val="00602699"/>
    <w:rsid w:val="00603A5B"/>
    <w:rsid w:val="00605929"/>
    <w:rsid w:val="00606394"/>
    <w:rsid w:val="00606908"/>
    <w:rsid w:val="0061061E"/>
    <w:rsid w:val="00615639"/>
    <w:rsid w:val="00617983"/>
    <w:rsid w:val="00620776"/>
    <w:rsid w:val="00623203"/>
    <w:rsid w:val="00623E44"/>
    <w:rsid w:val="006244A2"/>
    <w:rsid w:val="00625110"/>
    <w:rsid w:val="00626CDB"/>
    <w:rsid w:val="00627183"/>
    <w:rsid w:val="0063034F"/>
    <w:rsid w:val="00630952"/>
    <w:rsid w:val="00634AB8"/>
    <w:rsid w:val="0063541A"/>
    <w:rsid w:val="00635591"/>
    <w:rsid w:val="006429BD"/>
    <w:rsid w:val="00642CBC"/>
    <w:rsid w:val="00645E4A"/>
    <w:rsid w:val="00645ECD"/>
    <w:rsid w:val="006465FE"/>
    <w:rsid w:val="006506B2"/>
    <w:rsid w:val="00651F8F"/>
    <w:rsid w:val="0065237B"/>
    <w:rsid w:val="00654566"/>
    <w:rsid w:val="006556F4"/>
    <w:rsid w:val="006558CA"/>
    <w:rsid w:val="00655BE5"/>
    <w:rsid w:val="0065681D"/>
    <w:rsid w:val="00660329"/>
    <w:rsid w:val="00663666"/>
    <w:rsid w:val="006641E6"/>
    <w:rsid w:val="00665144"/>
    <w:rsid w:val="00667415"/>
    <w:rsid w:val="0067405B"/>
    <w:rsid w:val="00675699"/>
    <w:rsid w:val="0067655C"/>
    <w:rsid w:val="00680784"/>
    <w:rsid w:val="00681098"/>
    <w:rsid w:val="00681B68"/>
    <w:rsid w:val="00681F36"/>
    <w:rsid w:val="0068211C"/>
    <w:rsid w:val="006833A7"/>
    <w:rsid w:val="006861D7"/>
    <w:rsid w:val="00691F7F"/>
    <w:rsid w:val="0069377A"/>
    <w:rsid w:val="006A2CBC"/>
    <w:rsid w:val="006A348B"/>
    <w:rsid w:val="006A364B"/>
    <w:rsid w:val="006A4C93"/>
    <w:rsid w:val="006A7163"/>
    <w:rsid w:val="006A7793"/>
    <w:rsid w:val="006B3111"/>
    <w:rsid w:val="006B3FDF"/>
    <w:rsid w:val="006B78BA"/>
    <w:rsid w:val="006C2408"/>
    <w:rsid w:val="006C469A"/>
    <w:rsid w:val="006C5C63"/>
    <w:rsid w:val="006C74AB"/>
    <w:rsid w:val="006D0D08"/>
    <w:rsid w:val="006D79E1"/>
    <w:rsid w:val="006E2AD4"/>
    <w:rsid w:val="006F3065"/>
    <w:rsid w:val="006F38D8"/>
    <w:rsid w:val="006F4094"/>
    <w:rsid w:val="006F4FDC"/>
    <w:rsid w:val="006F6B4C"/>
    <w:rsid w:val="006F7662"/>
    <w:rsid w:val="00701560"/>
    <w:rsid w:val="00702EBA"/>
    <w:rsid w:val="00703AFB"/>
    <w:rsid w:val="00703D7F"/>
    <w:rsid w:val="00704C1E"/>
    <w:rsid w:val="00705ADD"/>
    <w:rsid w:val="00705B73"/>
    <w:rsid w:val="0071210C"/>
    <w:rsid w:val="007133CC"/>
    <w:rsid w:val="007148B7"/>
    <w:rsid w:val="00714ADB"/>
    <w:rsid w:val="007209B4"/>
    <w:rsid w:val="00720F3E"/>
    <w:rsid w:val="0072147B"/>
    <w:rsid w:val="00723930"/>
    <w:rsid w:val="00726D16"/>
    <w:rsid w:val="00727499"/>
    <w:rsid w:val="007274D2"/>
    <w:rsid w:val="00731CF0"/>
    <w:rsid w:val="0073574B"/>
    <w:rsid w:val="00736B48"/>
    <w:rsid w:val="00737309"/>
    <w:rsid w:val="00740A62"/>
    <w:rsid w:val="00742DCE"/>
    <w:rsid w:val="00744BBB"/>
    <w:rsid w:val="00746F81"/>
    <w:rsid w:val="007526D1"/>
    <w:rsid w:val="00752B6B"/>
    <w:rsid w:val="00753089"/>
    <w:rsid w:val="00753CC4"/>
    <w:rsid w:val="00754EBA"/>
    <w:rsid w:val="00757495"/>
    <w:rsid w:val="007608D7"/>
    <w:rsid w:val="00764BC2"/>
    <w:rsid w:val="00773076"/>
    <w:rsid w:val="00774920"/>
    <w:rsid w:val="00780D8E"/>
    <w:rsid w:val="007826FB"/>
    <w:rsid w:val="007841C7"/>
    <w:rsid w:val="00784DBE"/>
    <w:rsid w:val="0078698E"/>
    <w:rsid w:val="007913B9"/>
    <w:rsid w:val="00794C0C"/>
    <w:rsid w:val="00795535"/>
    <w:rsid w:val="007A31E9"/>
    <w:rsid w:val="007A600A"/>
    <w:rsid w:val="007B2D1F"/>
    <w:rsid w:val="007B36F1"/>
    <w:rsid w:val="007C1277"/>
    <w:rsid w:val="007C52A9"/>
    <w:rsid w:val="007C723B"/>
    <w:rsid w:val="007D0457"/>
    <w:rsid w:val="007D14E5"/>
    <w:rsid w:val="007D21C8"/>
    <w:rsid w:val="007D30D9"/>
    <w:rsid w:val="007D7A6A"/>
    <w:rsid w:val="007D7CE3"/>
    <w:rsid w:val="007E08BB"/>
    <w:rsid w:val="007E0A98"/>
    <w:rsid w:val="007E129D"/>
    <w:rsid w:val="007E2AE9"/>
    <w:rsid w:val="007E373F"/>
    <w:rsid w:val="007E52A7"/>
    <w:rsid w:val="007F29D0"/>
    <w:rsid w:val="007F42A2"/>
    <w:rsid w:val="007F45B1"/>
    <w:rsid w:val="008030F2"/>
    <w:rsid w:val="00804BDB"/>
    <w:rsid w:val="0081413E"/>
    <w:rsid w:val="008154D9"/>
    <w:rsid w:val="00816A9D"/>
    <w:rsid w:val="00816DF5"/>
    <w:rsid w:val="00820A57"/>
    <w:rsid w:val="00820BEF"/>
    <w:rsid w:val="00821D84"/>
    <w:rsid w:val="00821FF6"/>
    <w:rsid w:val="008228D6"/>
    <w:rsid w:val="008243D9"/>
    <w:rsid w:val="00824AD9"/>
    <w:rsid w:val="0083058F"/>
    <w:rsid w:val="00830A6D"/>
    <w:rsid w:val="0083236B"/>
    <w:rsid w:val="0083402F"/>
    <w:rsid w:val="00842597"/>
    <w:rsid w:val="00842D92"/>
    <w:rsid w:val="008470B8"/>
    <w:rsid w:val="00854908"/>
    <w:rsid w:val="00855E1C"/>
    <w:rsid w:val="008565F9"/>
    <w:rsid w:val="00867BB4"/>
    <w:rsid w:val="00871F6B"/>
    <w:rsid w:val="00875D09"/>
    <w:rsid w:val="0087630A"/>
    <w:rsid w:val="008811A8"/>
    <w:rsid w:val="00885AC9"/>
    <w:rsid w:val="0088791D"/>
    <w:rsid w:val="00890833"/>
    <w:rsid w:val="00890A8E"/>
    <w:rsid w:val="00891EC7"/>
    <w:rsid w:val="00893393"/>
    <w:rsid w:val="0089554F"/>
    <w:rsid w:val="008A0BED"/>
    <w:rsid w:val="008A3BE4"/>
    <w:rsid w:val="008A420B"/>
    <w:rsid w:val="008A5735"/>
    <w:rsid w:val="008A609D"/>
    <w:rsid w:val="008A7E54"/>
    <w:rsid w:val="008B2210"/>
    <w:rsid w:val="008B3C62"/>
    <w:rsid w:val="008B79A3"/>
    <w:rsid w:val="008C0053"/>
    <w:rsid w:val="008C535E"/>
    <w:rsid w:val="008C54EE"/>
    <w:rsid w:val="008C5612"/>
    <w:rsid w:val="008D13C9"/>
    <w:rsid w:val="008D2172"/>
    <w:rsid w:val="008D4D27"/>
    <w:rsid w:val="008E2331"/>
    <w:rsid w:val="008E39C5"/>
    <w:rsid w:val="008F3278"/>
    <w:rsid w:val="008F5D5B"/>
    <w:rsid w:val="009010EC"/>
    <w:rsid w:val="009058F1"/>
    <w:rsid w:val="00906959"/>
    <w:rsid w:val="00911B3B"/>
    <w:rsid w:val="00913376"/>
    <w:rsid w:val="0091357F"/>
    <w:rsid w:val="00920F2B"/>
    <w:rsid w:val="009300C5"/>
    <w:rsid w:val="00932047"/>
    <w:rsid w:val="009323F6"/>
    <w:rsid w:val="00937266"/>
    <w:rsid w:val="00937613"/>
    <w:rsid w:val="00946614"/>
    <w:rsid w:val="00951042"/>
    <w:rsid w:val="00954E23"/>
    <w:rsid w:val="00955ACD"/>
    <w:rsid w:val="009575EF"/>
    <w:rsid w:val="00957CA2"/>
    <w:rsid w:val="009654EC"/>
    <w:rsid w:val="009659B7"/>
    <w:rsid w:val="00966CC9"/>
    <w:rsid w:val="00970A18"/>
    <w:rsid w:val="00973DBE"/>
    <w:rsid w:val="00975AE3"/>
    <w:rsid w:val="009777B8"/>
    <w:rsid w:val="00980BC8"/>
    <w:rsid w:val="00980C6E"/>
    <w:rsid w:val="00984B68"/>
    <w:rsid w:val="00985A4C"/>
    <w:rsid w:val="00991279"/>
    <w:rsid w:val="009912E4"/>
    <w:rsid w:val="00992AD5"/>
    <w:rsid w:val="00995644"/>
    <w:rsid w:val="00996F99"/>
    <w:rsid w:val="009A00B4"/>
    <w:rsid w:val="009A23C7"/>
    <w:rsid w:val="009A4897"/>
    <w:rsid w:val="009A4E75"/>
    <w:rsid w:val="009B7291"/>
    <w:rsid w:val="009B7AC9"/>
    <w:rsid w:val="009B7B7D"/>
    <w:rsid w:val="009C1D24"/>
    <w:rsid w:val="009C4DB9"/>
    <w:rsid w:val="009D0F22"/>
    <w:rsid w:val="009D4BC0"/>
    <w:rsid w:val="009D7C12"/>
    <w:rsid w:val="009D7CE4"/>
    <w:rsid w:val="009E4402"/>
    <w:rsid w:val="009E736F"/>
    <w:rsid w:val="009F3324"/>
    <w:rsid w:val="009F570E"/>
    <w:rsid w:val="009F6245"/>
    <w:rsid w:val="00A00334"/>
    <w:rsid w:val="00A03719"/>
    <w:rsid w:val="00A05272"/>
    <w:rsid w:val="00A0578B"/>
    <w:rsid w:val="00A07A37"/>
    <w:rsid w:val="00A137AB"/>
    <w:rsid w:val="00A20E9C"/>
    <w:rsid w:val="00A2142A"/>
    <w:rsid w:val="00A2346B"/>
    <w:rsid w:val="00A26ED2"/>
    <w:rsid w:val="00A279A3"/>
    <w:rsid w:val="00A30E40"/>
    <w:rsid w:val="00A31D27"/>
    <w:rsid w:val="00A33543"/>
    <w:rsid w:val="00A358A0"/>
    <w:rsid w:val="00A35917"/>
    <w:rsid w:val="00A35D64"/>
    <w:rsid w:val="00A40915"/>
    <w:rsid w:val="00A42876"/>
    <w:rsid w:val="00A42D3D"/>
    <w:rsid w:val="00A433A1"/>
    <w:rsid w:val="00A468C3"/>
    <w:rsid w:val="00A473D3"/>
    <w:rsid w:val="00A4768D"/>
    <w:rsid w:val="00A54013"/>
    <w:rsid w:val="00A668DC"/>
    <w:rsid w:val="00A70621"/>
    <w:rsid w:val="00A73D44"/>
    <w:rsid w:val="00A7487C"/>
    <w:rsid w:val="00A76B51"/>
    <w:rsid w:val="00A76CC8"/>
    <w:rsid w:val="00A77746"/>
    <w:rsid w:val="00A80D15"/>
    <w:rsid w:val="00A832E4"/>
    <w:rsid w:val="00A87395"/>
    <w:rsid w:val="00A91DE6"/>
    <w:rsid w:val="00A91F0B"/>
    <w:rsid w:val="00A947D5"/>
    <w:rsid w:val="00A97160"/>
    <w:rsid w:val="00AA0AC8"/>
    <w:rsid w:val="00AA41E6"/>
    <w:rsid w:val="00AA4BD6"/>
    <w:rsid w:val="00AB0871"/>
    <w:rsid w:val="00AB2156"/>
    <w:rsid w:val="00AB2FA1"/>
    <w:rsid w:val="00AB3FF0"/>
    <w:rsid w:val="00AB75AF"/>
    <w:rsid w:val="00AC0926"/>
    <w:rsid w:val="00AC2579"/>
    <w:rsid w:val="00AC5749"/>
    <w:rsid w:val="00AC764A"/>
    <w:rsid w:val="00AD27BC"/>
    <w:rsid w:val="00AD2C3C"/>
    <w:rsid w:val="00AE1C6F"/>
    <w:rsid w:val="00AE5F42"/>
    <w:rsid w:val="00AF033F"/>
    <w:rsid w:val="00AF340D"/>
    <w:rsid w:val="00AF476C"/>
    <w:rsid w:val="00AF627A"/>
    <w:rsid w:val="00AF6A4B"/>
    <w:rsid w:val="00B01464"/>
    <w:rsid w:val="00B06BC2"/>
    <w:rsid w:val="00B1219A"/>
    <w:rsid w:val="00B14B6D"/>
    <w:rsid w:val="00B176FD"/>
    <w:rsid w:val="00B179AD"/>
    <w:rsid w:val="00B226C5"/>
    <w:rsid w:val="00B30785"/>
    <w:rsid w:val="00B30CC0"/>
    <w:rsid w:val="00B31ECA"/>
    <w:rsid w:val="00B31EFA"/>
    <w:rsid w:val="00B326AF"/>
    <w:rsid w:val="00B3750B"/>
    <w:rsid w:val="00B4008C"/>
    <w:rsid w:val="00B40A35"/>
    <w:rsid w:val="00B41BA3"/>
    <w:rsid w:val="00B56896"/>
    <w:rsid w:val="00B60A2F"/>
    <w:rsid w:val="00B61F66"/>
    <w:rsid w:val="00B6204D"/>
    <w:rsid w:val="00B625A6"/>
    <w:rsid w:val="00B63A82"/>
    <w:rsid w:val="00B65A2D"/>
    <w:rsid w:val="00B67FEC"/>
    <w:rsid w:val="00B718EF"/>
    <w:rsid w:val="00B726BE"/>
    <w:rsid w:val="00B73EEE"/>
    <w:rsid w:val="00B748F6"/>
    <w:rsid w:val="00B750B0"/>
    <w:rsid w:val="00B75F4F"/>
    <w:rsid w:val="00B84E06"/>
    <w:rsid w:val="00B91FA0"/>
    <w:rsid w:val="00B92B85"/>
    <w:rsid w:val="00B941E3"/>
    <w:rsid w:val="00B94919"/>
    <w:rsid w:val="00BA6DFB"/>
    <w:rsid w:val="00BB3F9F"/>
    <w:rsid w:val="00BC0695"/>
    <w:rsid w:val="00BC54E3"/>
    <w:rsid w:val="00BC6559"/>
    <w:rsid w:val="00BC7C1D"/>
    <w:rsid w:val="00BC7D86"/>
    <w:rsid w:val="00BC7FB6"/>
    <w:rsid w:val="00BD1DB2"/>
    <w:rsid w:val="00BD31F0"/>
    <w:rsid w:val="00BD4882"/>
    <w:rsid w:val="00BD762F"/>
    <w:rsid w:val="00BE6B67"/>
    <w:rsid w:val="00BE6B70"/>
    <w:rsid w:val="00BE7EFC"/>
    <w:rsid w:val="00BF0FC3"/>
    <w:rsid w:val="00BF10F6"/>
    <w:rsid w:val="00C02ED4"/>
    <w:rsid w:val="00C05F05"/>
    <w:rsid w:val="00C1267F"/>
    <w:rsid w:val="00C130B5"/>
    <w:rsid w:val="00C138B6"/>
    <w:rsid w:val="00C15805"/>
    <w:rsid w:val="00C22580"/>
    <w:rsid w:val="00C26B9B"/>
    <w:rsid w:val="00C32AC7"/>
    <w:rsid w:val="00C363CF"/>
    <w:rsid w:val="00C406A2"/>
    <w:rsid w:val="00C41149"/>
    <w:rsid w:val="00C43D8C"/>
    <w:rsid w:val="00C5033F"/>
    <w:rsid w:val="00C55153"/>
    <w:rsid w:val="00C603FE"/>
    <w:rsid w:val="00C60883"/>
    <w:rsid w:val="00C62B7D"/>
    <w:rsid w:val="00C63873"/>
    <w:rsid w:val="00C64BF3"/>
    <w:rsid w:val="00C65AD7"/>
    <w:rsid w:val="00C71C56"/>
    <w:rsid w:val="00C7347B"/>
    <w:rsid w:val="00C75EEC"/>
    <w:rsid w:val="00C8169D"/>
    <w:rsid w:val="00C817E8"/>
    <w:rsid w:val="00C83D5F"/>
    <w:rsid w:val="00C8514B"/>
    <w:rsid w:val="00C91A54"/>
    <w:rsid w:val="00C91C83"/>
    <w:rsid w:val="00C92054"/>
    <w:rsid w:val="00C95D81"/>
    <w:rsid w:val="00C96DEC"/>
    <w:rsid w:val="00C97E7F"/>
    <w:rsid w:val="00CA077F"/>
    <w:rsid w:val="00CA7D3A"/>
    <w:rsid w:val="00CC1771"/>
    <w:rsid w:val="00CC3D82"/>
    <w:rsid w:val="00CC4786"/>
    <w:rsid w:val="00CC5073"/>
    <w:rsid w:val="00CD4F1D"/>
    <w:rsid w:val="00CD5254"/>
    <w:rsid w:val="00CD58D8"/>
    <w:rsid w:val="00CD7AF6"/>
    <w:rsid w:val="00CF0120"/>
    <w:rsid w:val="00CF0CFB"/>
    <w:rsid w:val="00CF2747"/>
    <w:rsid w:val="00D0025F"/>
    <w:rsid w:val="00D0570E"/>
    <w:rsid w:val="00D064A9"/>
    <w:rsid w:val="00D076C0"/>
    <w:rsid w:val="00D11AEB"/>
    <w:rsid w:val="00D14ED5"/>
    <w:rsid w:val="00D156D6"/>
    <w:rsid w:val="00D15F33"/>
    <w:rsid w:val="00D223D4"/>
    <w:rsid w:val="00D23A06"/>
    <w:rsid w:val="00D23BCB"/>
    <w:rsid w:val="00D33EFB"/>
    <w:rsid w:val="00D41EF0"/>
    <w:rsid w:val="00D4360B"/>
    <w:rsid w:val="00D46CAF"/>
    <w:rsid w:val="00D53652"/>
    <w:rsid w:val="00D5396C"/>
    <w:rsid w:val="00D543AF"/>
    <w:rsid w:val="00D55B00"/>
    <w:rsid w:val="00D568D6"/>
    <w:rsid w:val="00D56F7B"/>
    <w:rsid w:val="00D628DA"/>
    <w:rsid w:val="00D63160"/>
    <w:rsid w:val="00D6455B"/>
    <w:rsid w:val="00D64798"/>
    <w:rsid w:val="00D66979"/>
    <w:rsid w:val="00D7051C"/>
    <w:rsid w:val="00D71B9E"/>
    <w:rsid w:val="00D73A91"/>
    <w:rsid w:val="00D74E59"/>
    <w:rsid w:val="00D7606C"/>
    <w:rsid w:val="00D80539"/>
    <w:rsid w:val="00D838F8"/>
    <w:rsid w:val="00D84915"/>
    <w:rsid w:val="00D85310"/>
    <w:rsid w:val="00D855BC"/>
    <w:rsid w:val="00D85C56"/>
    <w:rsid w:val="00D91819"/>
    <w:rsid w:val="00D92516"/>
    <w:rsid w:val="00D933FC"/>
    <w:rsid w:val="00D9417C"/>
    <w:rsid w:val="00D94C76"/>
    <w:rsid w:val="00DA2AAC"/>
    <w:rsid w:val="00DA34FF"/>
    <w:rsid w:val="00DA5B92"/>
    <w:rsid w:val="00DC0360"/>
    <w:rsid w:val="00DC2BA1"/>
    <w:rsid w:val="00DC45FD"/>
    <w:rsid w:val="00DC55CC"/>
    <w:rsid w:val="00DC5779"/>
    <w:rsid w:val="00DC745D"/>
    <w:rsid w:val="00DD091A"/>
    <w:rsid w:val="00DD3D0D"/>
    <w:rsid w:val="00DD47AA"/>
    <w:rsid w:val="00DE5327"/>
    <w:rsid w:val="00DF1FDD"/>
    <w:rsid w:val="00DF3582"/>
    <w:rsid w:val="00DF713C"/>
    <w:rsid w:val="00E00221"/>
    <w:rsid w:val="00E00B1F"/>
    <w:rsid w:val="00E0429F"/>
    <w:rsid w:val="00E046F2"/>
    <w:rsid w:val="00E11481"/>
    <w:rsid w:val="00E156DC"/>
    <w:rsid w:val="00E20FB4"/>
    <w:rsid w:val="00E214A8"/>
    <w:rsid w:val="00E229E5"/>
    <w:rsid w:val="00E23ED8"/>
    <w:rsid w:val="00E33025"/>
    <w:rsid w:val="00E333FC"/>
    <w:rsid w:val="00E33B00"/>
    <w:rsid w:val="00E357A3"/>
    <w:rsid w:val="00E35CC9"/>
    <w:rsid w:val="00E37D55"/>
    <w:rsid w:val="00E41269"/>
    <w:rsid w:val="00E426A8"/>
    <w:rsid w:val="00E42965"/>
    <w:rsid w:val="00E42B94"/>
    <w:rsid w:val="00E4364A"/>
    <w:rsid w:val="00E436B8"/>
    <w:rsid w:val="00E46CBB"/>
    <w:rsid w:val="00E51EE5"/>
    <w:rsid w:val="00E551DD"/>
    <w:rsid w:val="00E61937"/>
    <w:rsid w:val="00E6298E"/>
    <w:rsid w:val="00E672BF"/>
    <w:rsid w:val="00E74190"/>
    <w:rsid w:val="00E747E0"/>
    <w:rsid w:val="00E74CF8"/>
    <w:rsid w:val="00E7747D"/>
    <w:rsid w:val="00E80A78"/>
    <w:rsid w:val="00E83389"/>
    <w:rsid w:val="00E857B9"/>
    <w:rsid w:val="00E85AD8"/>
    <w:rsid w:val="00E85B5F"/>
    <w:rsid w:val="00E90404"/>
    <w:rsid w:val="00E90E2D"/>
    <w:rsid w:val="00E90ED5"/>
    <w:rsid w:val="00E96298"/>
    <w:rsid w:val="00EA2E7C"/>
    <w:rsid w:val="00EA5A46"/>
    <w:rsid w:val="00EA71D8"/>
    <w:rsid w:val="00EB0E22"/>
    <w:rsid w:val="00EB2BF3"/>
    <w:rsid w:val="00EB6C0F"/>
    <w:rsid w:val="00EC6FD3"/>
    <w:rsid w:val="00ED172E"/>
    <w:rsid w:val="00ED2104"/>
    <w:rsid w:val="00EE3D15"/>
    <w:rsid w:val="00EF3D2F"/>
    <w:rsid w:val="00EF6AC3"/>
    <w:rsid w:val="00EF7C45"/>
    <w:rsid w:val="00F07A9E"/>
    <w:rsid w:val="00F1797F"/>
    <w:rsid w:val="00F2390D"/>
    <w:rsid w:val="00F2567E"/>
    <w:rsid w:val="00F2568A"/>
    <w:rsid w:val="00F25E27"/>
    <w:rsid w:val="00F31880"/>
    <w:rsid w:val="00F320D5"/>
    <w:rsid w:val="00F35826"/>
    <w:rsid w:val="00F45276"/>
    <w:rsid w:val="00F45986"/>
    <w:rsid w:val="00F47104"/>
    <w:rsid w:val="00F47A5E"/>
    <w:rsid w:val="00F5100B"/>
    <w:rsid w:val="00F5402E"/>
    <w:rsid w:val="00F5425B"/>
    <w:rsid w:val="00F54326"/>
    <w:rsid w:val="00F61601"/>
    <w:rsid w:val="00F62892"/>
    <w:rsid w:val="00F639DD"/>
    <w:rsid w:val="00F71F24"/>
    <w:rsid w:val="00F72140"/>
    <w:rsid w:val="00F741DD"/>
    <w:rsid w:val="00F767CA"/>
    <w:rsid w:val="00F76963"/>
    <w:rsid w:val="00F77A2D"/>
    <w:rsid w:val="00F8032F"/>
    <w:rsid w:val="00F86675"/>
    <w:rsid w:val="00F87C7B"/>
    <w:rsid w:val="00F90852"/>
    <w:rsid w:val="00F93B56"/>
    <w:rsid w:val="00F9463A"/>
    <w:rsid w:val="00F969B3"/>
    <w:rsid w:val="00F96CF5"/>
    <w:rsid w:val="00F97532"/>
    <w:rsid w:val="00FA5522"/>
    <w:rsid w:val="00FB254D"/>
    <w:rsid w:val="00FB47EA"/>
    <w:rsid w:val="00FC316B"/>
    <w:rsid w:val="00FC377A"/>
    <w:rsid w:val="00FC41C4"/>
    <w:rsid w:val="00FD2AC4"/>
    <w:rsid w:val="00FD2E51"/>
    <w:rsid w:val="00FE07EB"/>
    <w:rsid w:val="00FE590F"/>
    <w:rsid w:val="00FF04B2"/>
    <w:rsid w:val="00FF3BC3"/>
    <w:rsid w:val="00FF6C4A"/>
    <w:rsid w:val="00FF6E2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28D"/>
    <w:pPr>
      <w:widowControl w:val="0"/>
      <w:autoSpaceDE w:val="0"/>
      <w:autoSpaceDN w:val="0"/>
      <w:adjustRightInd w:val="0"/>
      <w:spacing w:after="120" w:line="240" w:lineRule="auto"/>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06128D"/>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06128D"/>
    <w:pPr>
      <w:numPr>
        <w:ilvl w:val="1"/>
        <w:numId w:val="2"/>
      </w:numPr>
      <w:outlineLvl w:val="1"/>
    </w:pPr>
    <w:rPr>
      <w:b/>
      <w:bCs/>
      <w:sz w:val="24"/>
    </w:rPr>
  </w:style>
  <w:style w:type="paragraph" w:styleId="Heading3">
    <w:name w:val="heading 3"/>
    <w:aliases w:val="h3"/>
    <w:basedOn w:val="Normal"/>
    <w:next w:val="Normal"/>
    <w:link w:val="Heading3Char"/>
    <w:qFormat/>
    <w:rsid w:val="00297BDA"/>
    <w:pPr>
      <w:numPr>
        <w:ilvl w:val="2"/>
        <w:numId w:val="2"/>
      </w:numPr>
      <w:tabs>
        <w:tab w:val="clear" w:pos="2160"/>
      </w:tabs>
      <w:ind w:left="0" w:firstLine="0"/>
      <w:outlineLvl w:val="2"/>
    </w:pPr>
    <w:rPr>
      <w:b/>
      <w:sz w:val="24"/>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06128D"/>
    <w:pPr>
      <w:keepNext/>
      <w:numPr>
        <w:ilvl w:val="3"/>
        <w:numId w:val="2"/>
      </w:numPr>
      <w:spacing w:before="240" w:after="60"/>
      <w:outlineLvl w:val="3"/>
    </w:pPr>
    <w:rPr>
      <w:b/>
      <w:bCs/>
      <w:szCs w:val="28"/>
    </w:rPr>
  </w:style>
  <w:style w:type="paragraph" w:styleId="Heading5">
    <w:name w:val="heading 5"/>
    <w:aliases w:val="h5,Heading5"/>
    <w:basedOn w:val="Normal"/>
    <w:next w:val="Normal"/>
    <w:link w:val="Heading5Char"/>
    <w:qFormat/>
    <w:rsid w:val="0006128D"/>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06128D"/>
    <w:pPr>
      <w:numPr>
        <w:ilvl w:val="5"/>
        <w:numId w:val="2"/>
      </w:numPr>
      <w:spacing w:before="240" w:after="60"/>
      <w:outlineLvl w:val="5"/>
    </w:pPr>
    <w:rPr>
      <w:b/>
      <w:bCs/>
    </w:rPr>
  </w:style>
  <w:style w:type="paragraph" w:styleId="Heading7">
    <w:name w:val="heading 7"/>
    <w:basedOn w:val="Normal"/>
    <w:next w:val="Normal"/>
    <w:link w:val="Heading7Char"/>
    <w:qFormat/>
    <w:rsid w:val="0006128D"/>
    <w:pPr>
      <w:numPr>
        <w:ilvl w:val="6"/>
        <w:numId w:val="2"/>
      </w:numPr>
      <w:spacing w:before="240" w:after="60"/>
      <w:outlineLvl w:val="6"/>
    </w:pPr>
    <w:rPr>
      <w:sz w:val="24"/>
      <w:szCs w:val="24"/>
    </w:rPr>
  </w:style>
  <w:style w:type="paragraph" w:styleId="Heading8">
    <w:name w:val="heading 8"/>
    <w:basedOn w:val="Normal"/>
    <w:next w:val="Normal"/>
    <w:link w:val="Heading8Char"/>
    <w:qFormat/>
    <w:rsid w:val="0006128D"/>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6128D"/>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06128D"/>
    <w:rPr>
      <w:rFonts w:ascii="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06128D"/>
    <w:rPr>
      <w:rFonts w:ascii="Times New Roman" w:hAnsi="Times New Roman" w:cs="Times New Roman"/>
      <w:b/>
      <w:bCs/>
      <w:sz w:val="24"/>
      <w:lang w:val="en-GB" w:eastAsia="en-US"/>
    </w:rPr>
  </w:style>
  <w:style w:type="character" w:customStyle="1" w:styleId="Heading3Char">
    <w:name w:val="Heading 3 Char"/>
    <w:aliases w:val="h3 Char"/>
    <w:basedOn w:val="DefaultParagraphFont"/>
    <w:link w:val="Heading3"/>
    <w:rsid w:val="00297BDA"/>
    <w:rPr>
      <w:rFonts w:ascii="Times New Roman" w:hAnsi="Times New Roman" w:cs="Times New Roman"/>
      <w:b/>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6128D"/>
    <w:rPr>
      <w:rFonts w:ascii="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06128D"/>
    <w:rPr>
      <w:rFonts w:ascii="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06128D"/>
    <w:rPr>
      <w:rFonts w:ascii="Times New Roman" w:hAnsi="Times New Roman" w:cs="Times New Roman"/>
      <w:b/>
      <w:bCs/>
      <w:lang w:val="en-GB" w:eastAsia="en-US"/>
    </w:rPr>
  </w:style>
  <w:style w:type="character" w:customStyle="1" w:styleId="Heading7Char">
    <w:name w:val="Heading 7 Char"/>
    <w:basedOn w:val="DefaultParagraphFont"/>
    <w:link w:val="Heading7"/>
    <w:rsid w:val="0006128D"/>
    <w:rPr>
      <w:rFonts w:ascii="Times New Roman" w:hAnsi="Times New Roman" w:cs="Times New Roman"/>
      <w:sz w:val="24"/>
      <w:szCs w:val="24"/>
      <w:lang w:val="en-GB" w:eastAsia="en-US"/>
    </w:rPr>
  </w:style>
  <w:style w:type="character" w:customStyle="1" w:styleId="Heading8Char">
    <w:name w:val="Heading 8 Char"/>
    <w:basedOn w:val="DefaultParagraphFont"/>
    <w:link w:val="Heading8"/>
    <w:rsid w:val="0006128D"/>
    <w:rPr>
      <w:rFonts w:ascii="Times New Roma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06128D"/>
    <w:rPr>
      <w:rFonts w:ascii="Arial" w:hAnsi="Arial" w:cs="Arial"/>
      <w:lang w:val="en-GB" w:eastAsia="en-US"/>
    </w:rPr>
  </w:style>
  <w:style w:type="paragraph" w:styleId="BodyText">
    <w:name w:val="Body Text"/>
    <w:basedOn w:val="Normal"/>
    <w:link w:val="BodyTextChar"/>
    <w:rsid w:val="0006128D"/>
    <w:rPr>
      <w:sz w:val="20"/>
      <w:szCs w:val="20"/>
    </w:rPr>
  </w:style>
  <w:style w:type="character" w:customStyle="1" w:styleId="BodyTextChar">
    <w:name w:val="Body Text Char"/>
    <w:basedOn w:val="DefaultParagraphFont"/>
    <w:link w:val="BodyText"/>
    <w:rsid w:val="0006128D"/>
    <w:rPr>
      <w:rFonts w:ascii="Times New Roman" w:hAnsi="Times New Roman" w:cs="Times New Roman"/>
      <w:sz w:val="20"/>
      <w:szCs w:val="20"/>
      <w:lang w:val="en-GB" w:eastAsia="en-US"/>
    </w:rPr>
  </w:style>
  <w:style w:type="character" w:styleId="Hyperlink">
    <w:name w:val="Hyperlink"/>
    <w:basedOn w:val="DefaultParagraphFont"/>
    <w:rsid w:val="0006128D"/>
    <w:rPr>
      <w:color w:val="0000FF"/>
      <w:u w:val="single"/>
    </w:rPr>
  </w:style>
  <w:style w:type="paragraph" w:styleId="Caption">
    <w:name w:val="caption"/>
    <w:aliases w:val="cap"/>
    <w:basedOn w:val="Normal"/>
    <w:next w:val="Normal"/>
    <w:link w:val="CaptionChar"/>
    <w:qFormat/>
    <w:rsid w:val="0006128D"/>
    <w:pPr>
      <w:spacing w:before="120"/>
    </w:pPr>
    <w:rPr>
      <w:b/>
      <w:bCs/>
      <w:sz w:val="20"/>
      <w:szCs w:val="20"/>
    </w:rPr>
  </w:style>
  <w:style w:type="paragraph" w:customStyle="1" w:styleId="Normal0">
    <w:name w:val="Normal."/>
    <w:rsid w:val="0006128D"/>
    <w:pPr>
      <w:widowControl w:val="0"/>
      <w:spacing w:after="0" w:line="180" w:lineRule="atLeast"/>
    </w:pPr>
    <w:rPr>
      <w:rFonts w:ascii="Times New Roman" w:eastAsia="Batang" w:hAnsi="Times New Roman" w:cs="Times New Roman"/>
      <w:kern w:val="2"/>
      <w:sz w:val="18"/>
      <w:szCs w:val="18"/>
      <w:lang w:eastAsia="en-US"/>
    </w:rPr>
  </w:style>
  <w:style w:type="paragraph" w:customStyle="1" w:styleId="EX">
    <w:name w:val="EX"/>
    <w:basedOn w:val="Normal"/>
    <w:rsid w:val="0006128D"/>
    <w:pPr>
      <w:keepLines/>
      <w:widowControl/>
      <w:autoSpaceDE/>
      <w:autoSpaceDN/>
      <w:adjustRightInd/>
      <w:spacing w:after="180"/>
      <w:ind w:left="1702" w:hanging="1418"/>
    </w:pPr>
    <w:rPr>
      <w:sz w:val="20"/>
      <w:szCs w:val="20"/>
    </w:rPr>
  </w:style>
  <w:style w:type="paragraph" w:styleId="ListBullet">
    <w:name w:val="List Bullet"/>
    <w:basedOn w:val="List"/>
    <w:rsid w:val="0006128D"/>
    <w:pPr>
      <w:widowControl/>
      <w:autoSpaceDE/>
      <w:autoSpaceDN/>
      <w:adjustRightInd/>
      <w:spacing w:after="180"/>
      <w:ind w:left="568" w:hanging="284"/>
    </w:pPr>
    <w:rPr>
      <w:sz w:val="20"/>
      <w:szCs w:val="20"/>
    </w:rPr>
  </w:style>
  <w:style w:type="paragraph" w:styleId="List">
    <w:name w:val="List"/>
    <w:basedOn w:val="Normal"/>
    <w:rsid w:val="0006128D"/>
    <w:pPr>
      <w:ind w:left="360" w:hanging="360"/>
    </w:pPr>
  </w:style>
  <w:style w:type="paragraph" w:styleId="BodyText2">
    <w:name w:val="Body Text 2"/>
    <w:basedOn w:val="Normal"/>
    <w:link w:val="BodyText2Char"/>
    <w:rsid w:val="0006128D"/>
    <w:pPr>
      <w:widowControl/>
      <w:spacing w:after="0"/>
    </w:pPr>
    <w:rPr>
      <w:szCs w:val="20"/>
    </w:rPr>
  </w:style>
  <w:style w:type="character" w:customStyle="1" w:styleId="BodyText2Char">
    <w:name w:val="Body Text 2 Char"/>
    <w:basedOn w:val="DefaultParagraphFont"/>
    <w:link w:val="BodyText2"/>
    <w:rsid w:val="0006128D"/>
    <w:rPr>
      <w:rFonts w:ascii="Times New Roman" w:hAnsi="Times New Roman" w:cs="Times New Roman"/>
      <w:szCs w:val="20"/>
      <w:lang w:val="en-GB" w:eastAsia="en-US"/>
    </w:rPr>
  </w:style>
  <w:style w:type="paragraph" w:styleId="BalloonText">
    <w:name w:val="Balloon Text"/>
    <w:basedOn w:val="Normal"/>
    <w:link w:val="BalloonTextChar"/>
    <w:semiHidden/>
    <w:rsid w:val="0006128D"/>
    <w:rPr>
      <w:rFonts w:ascii="Tahoma" w:hAnsi="Tahoma" w:cs="Tahoma"/>
      <w:sz w:val="16"/>
      <w:szCs w:val="16"/>
    </w:rPr>
  </w:style>
  <w:style w:type="character" w:customStyle="1" w:styleId="BalloonTextChar">
    <w:name w:val="Balloon Text Char"/>
    <w:basedOn w:val="DefaultParagraphFont"/>
    <w:link w:val="BalloonText"/>
    <w:semiHidden/>
    <w:rsid w:val="0006128D"/>
    <w:rPr>
      <w:rFonts w:ascii="Tahoma" w:hAnsi="Tahoma" w:cs="Tahoma"/>
      <w:sz w:val="16"/>
      <w:szCs w:val="16"/>
      <w:lang w:val="en-GB" w:eastAsia="en-US"/>
    </w:rPr>
  </w:style>
  <w:style w:type="paragraph" w:customStyle="1" w:styleId="References">
    <w:name w:val="References"/>
    <w:basedOn w:val="Normal"/>
    <w:rsid w:val="0006128D"/>
    <w:pPr>
      <w:widowControl/>
      <w:numPr>
        <w:numId w:val="1"/>
      </w:numPr>
      <w:adjustRightInd/>
      <w:spacing w:after="0"/>
    </w:pPr>
    <w:rPr>
      <w:sz w:val="16"/>
      <w:szCs w:val="16"/>
    </w:rPr>
  </w:style>
  <w:style w:type="character" w:styleId="FollowedHyperlink">
    <w:name w:val="FollowedHyperlink"/>
    <w:basedOn w:val="DefaultParagraphFont"/>
    <w:rsid w:val="0006128D"/>
    <w:rPr>
      <w:color w:val="800080"/>
      <w:u w:val="single"/>
    </w:rPr>
  </w:style>
  <w:style w:type="paragraph" w:styleId="FootnoteText">
    <w:name w:val="footnote text"/>
    <w:basedOn w:val="Normal"/>
    <w:link w:val="FootnoteTextChar"/>
    <w:semiHidden/>
    <w:rsid w:val="0006128D"/>
    <w:rPr>
      <w:sz w:val="20"/>
      <w:szCs w:val="20"/>
    </w:rPr>
  </w:style>
  <w:style w:type="character" w:customStyle="1" w:styleId="FootnoteTextChar">
    <w:name w:val="Footnote Text Char"/>
    <w:basedOn w:val="DefaultParagraphFont"/>
    <w:link w:val="FootnoteText"/>
    <w:semiHidden/>
    <w:rsid w:val="0006128D"/>
    <w:rPr>
      <w:rFonts w:ascii="Times New Roman" w:hAnsi="Times New Roman" w:cs="Times New Roman"/>
      <w:sz w:val="20"/>
      <w:szCs w:val="20"/>
      <w:lang w:val="en-GB" w:eastAsia="en-US"/>
    </w:rPr>
  </w:style>
  <w:style w:type="character" w:styleId="FootnoteReference">
    <w:name w:val="footnote reference"/>
    <w:basedOn w:val="DefaultParagraphFont"/>
    <w:semiHidden/>
    <w:rsid w:val="0006128D"/>
    <w:rPr>
      <w:vertAlign w:val="superscript"/>
    </w:rPr>
  </w:style>
  <w:style w:type="table" w:styleId="TableGrid">
    <w:name w:val="Table Grid"/>
    <w:basedOn w:val="TableNormal"/>
    <w:uiPriority w:val="39"/>
    <w:rsid w:val="0006128D"/>
    <w:pPr>
      <w:widowControl w:val="0"/>
      <w:autoSpaceDE w:val="0"/>
      <w:autoSpaceDN w:val="0"/>
      <w:adjustRightInd w:val="0"/>
      <w:spacing w:after="120" w:line="240" w:lineRule="auto"/>
      <w:jc w:val="both"/>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semiHidden/>
    <w:rsid w:val="0006128D"/>
    <w:pPr>
      <w:keepNext/>
      <w:numPr>
        <w:numId w:val="3"/>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EQ">
    <w:name w:val="EQ"/>
    <w:basedOn w:val="Normal"/>
    <w:next w:val="Normal"/>
    <w:rsid w:val="0006128D"/>
    <w:pPr>
      <w:keepLines/>
      <w:widowControl/>
      <w:tabs>
        <w:tab w:val="center" w:pos="4536"/>
        <w:tab w:val="right" w:pos="9072"/>
      </w:tabs>
      <w:autoSpaceDE/>
      <w:autoSpaceDN/>
      <w:adjustRightInd/>
      <w:spacing w:after="180"/>
    </w:pPr>
    <w:rPr>
      <w:rFonts w:eastAsia="Times New Roman"/>
      <w:noProof/>
      <w:sz w:val="20"/>
      <w:szCs w:val="20"/>
    </w:rPr>
  </w:style>
  <w:style w:type="paragraph" w:customStyle="1" w:styleId="ZchnZchn">
    <w:name w:val="Zchn Zchn"/>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
    <w:name w:val="Char Char"/>
    <w:semiHidden/>
    <w:rsid w:val="000612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character" w:customStyle="1" w:styleId="CaptionChar">
    <w:name w:val="Caption Char"/>
    <w:aliases w:val="cap Char"/>
    <w:basedOn w:val="DefaultParagraphFont"/>
    <w:link w:val="Caption"/>
    <w:rsid w:val="0006128D"/>
    <w:rPr>
      <w:rFonts w:ascii="Times New Roman" w:hAnsi="Times New Roman" w:cs="Times New Roman"/>
      <w:b/>
      <w:bCs/>
      <w:sz w:val="20"/>
      <w:szCs w:val="20"/>
      <w:lang w:val="en-GB" w:eastAsia="en-US"/>
    </w:rPr>
  </w:style>
  <w:style w:type="paragraph" w:styleId="Header">
    <w:name w:val="header"/>
    <w:basedOn w:val="Normal"/>
    <w:link w:val="HeaderChar"/>
    <w:rsid w:val="0006128D"/>
    <w:pPr>
      <w:tabs>
        <w:tab w:val="center" w:pos="4680"/>
        <w:tab w:val="right" w:pos="9360"/>
      </w:tabs>
    </w:pPr>
  </w:style>
  <w:style w:type="character" w:customStyle="1" w:styleId="HeaderChar">
    <w:name w:val="Header Char"/>
    <w:basedOn w:val="DefaultParagraphFont"/>
    <w:link w:val="Header"/>
    <w:rsid w:val="0006128D"/>
    <w:rPr>
      <w:rFonts w:ascii="Times New Roman" w:hAnsi="Times New Roman" w:cs="Times New Roman"/>
      <w:lang w:val="en-GB" w:eastAsia="en-US"/>
    </w:rPr>
  </w:style>
  <w:style w:type="paragraph" w:styleId="Footer">
    <w:name w:val="footer"/>
    <w:basedOn w:val="Normal"/>
    <w:link w:val="FooterChar"/>
    <w:rsid w:val="0006128D"/>
    <w:pPr>
      <w:tabs>
        <w:tab w:val="center" w:pos="4680"/>
        <w:tab w:val="right" w:pos="9360"/>
      </w:tabs>
    </w:pPr>
  </w:style>
  <w:style w:type="character" w:customStyle="1" w:styleId="FooterChar">
    <w:name w:val="Footer Char"/>
    <w:basedOn w:val="DefaultParagraphFont"/>
    <w:link w:val="Footer"/>
    <w:rsid w:val="0006128D"/>
    <w:rPr>
      <w:rFonts w:ascii="Times New Roman" w:hAnsi="Times New Roman" w:cs="Times New Roman"/>
      <w:lang w:val="en-GB" w:eastAsia="en-US"/>
    </w:rPr>
  </w:style>
  <w:style w:type="paragraph" w:styleId="DocumentMap">
    <w:name w:val="Document Map"/>
    <w:basedOn w:val="Normal"/>
    <w:link w:val="DocumentMapChar"/>
    <w:rsid w:val="0006128D"/>
    <w:rPr>
      <w:rFonts w:ascii="SimSun"/>
      <w:sz w:val="18"/>
      <w:szCs w:val="18"/>
    </w:rPr>
  </w:style>
  <w:style w:type="character" w:customStyle="1" w:styleId="DocumentMapChar">
    <w:name w:val="Document Map Char"/>
    <w:basedOn w:val="DefaultParagraphFont"/>
    <w:link w:val="DocumentMap"/>
    <w:rsid w:val="0006128D"/>
    <w:rPr>
      <w:rFonts w:ascii="SimSun" w:hAnsi="Times New Roman" w:cs="Times New Roman"/>
      <w:sz w:val="18"/>
      <w:szCs w:val="18"/>
      <w:lang w:val="en-GB" w:eastAsia="en-US"/>
    </w:rPr>
  </w:style>
  <w:style w:type="character" w:styleId="CommentReference">
    <w:name w:val="annotation reference"/>
    <w:basedOn w:val="DefaultParagraphFont"/>
    <w:rsid w:val="0006128D"/>
    <w:rPr>
      <w:sz w:val="16"/>
      <w:szCs w:val="16"/>
    </w:rPr>
  </w:style>
  <w:style w:type="paragraph" w:styleId="CommentText">
    <w:name w:val="annotation text"/>
    <w:basedOn w:val="Normal"/>
    <w:link w:val="CommentTextChar"/>
    <w:rsid w:val="0006128D"/>
    <w:rPr>
      <w:sz w:val="20"/>
      <w:szCs w:val="20"/>
    </w:rPr>
  </w:style>
  <w:style w:type="character" w:customStyle="1" w:styleId="CommentTextChar">
    <w:name w:val="Comment Text Char"/>
    <w:basedOn w:val="DefaultParagraphFont"/>
    <w:link w:val="CommentText"/>
    <w:rsid w:val="0006128D"/>
    <w:rPr>
      <w:rFonts w:ascii="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06128D"/>
    <w:rPr>
      <w:b/>
      <w:bCs/>
    </w:rPr>
  </w:style>
  <w:style w:type="character" w:customStyle="1" w:styleId="CommentSubjectChar">
    <w:name w:val="Comment Subject Char"/>
    <w:basedOn w:val="CommentTextChar"/>
    <w:link w:val="CommentSubject"/>
    <w:rsid w:val="0006128D"/>
    <w:rPr>
      <w:rFonts w:ascii="Times New Roman" w:hAnsi="Times New Roman" w:cs="Times New Roman"/>
      <w:b/>
      <w:bCs/>
      <w:sz w:val="20"/>
      <w:szCs w:val="20"/>
      <w:lang w:val="en-GB" w:eastAsia="en-US"/>
    </w:rPr>
  </w:style>
  <w:style w:type="paragraph" w:styleId="Revision">
    <w:name w:val="Revision"/>
    <w:hidden/>
    <w:uiPriority w:val="99"/>
    <w:semiHidden/>
    <w:rsid w:val="0006128D"/>
    <w:pPr>
      <w:spacing w:after="0" w:line="240" w:lineRule="auto"/>
    </w:pPr>
    <w:rPr>
      <w:rFonts w:ascii="Times New Roman" w:hAnsi="Times New Roman" w:cs="Times New Roman"/>
      <w:lang w:val="en-GB" w:eastAsia="en-US"/>
    </w:rPr>
  </w:style>
  <w:style w:type="paragraph" w:styleId="NormalWeb">
    <w:name w:val="Normal (Web)"/>
    <w:basedOn w:val="Normal"/>
    <w:uiPriority w:val="99"/>
    <w:unhideWhenUsed/>
    <w:rsid w:val="0006128D"/>
    <w:pPr>
      <w:widowControl/>
      <w:autoSpaceDE/>
      <w:autoSpaceDN/>
      <w:adjustRightInd/>
      <w:spacing w:before="100" w:beforeAutospacing="1" w:after="100" w:afterAutospacing="1"/>
    </w:pPr>
    <w:rPr>
      <w:rFonts w:ascii="SimSun" w:hAnsi="SimSun" w:cs="SimSun"/>
      <w:sz w:val="24"/>
      <w:szCs w:val="24"/>
      <w:lang w:val="en-US" w:eastAsia="zh-CN"/>
    </w:rPr>
  </w:style>
  <w:style w:type="paragraph" w:customStyle="1" w:styleId="TAL">
    <w:name w:val="TAL"/>
    <w:basedOn w:val="Normal"/>
    <w:link w:val="TALChar"/>
    <w:rsid w:val="0006128D"/>
    <w:pPr>
      <w:keepNext/>
      <w:keepLines/>
      <w:widowControl/>
      <w:overflowPunct w:val="0"/>
      <w:spacing w:after="0"/>
      <w:textAlignment w:val="baseline"/>
    </w:pPr>
    <w:rPr>
      <w:rFonts w:ascii="Arial" w:hAnsi="Arial"/>
      <w:sz w:val="18"/>
      <w:szCs w:val="20"/>
      <w:lang w:eastAsia="en-GB"/>
    </w:rPr>
  </w:style>
  <w:style w:type="character" w:customStyle="1" w:styleId="TALChar">
    <w:name w:val="TAL Char"/>
    <w:basedOn w:val="DefaultParagraphFont"/>
    <w:link w:val="TAL"/>
    <w:rsid w:val="0006128D"/>
    <w:rPr>
      <w:rFonts w:ascii="Arial" w:hAnsi="Arial" w:cs="Times New Roman"/>
      <w:sz w:val="18"/>
      <w:szCs w:val="20"/>
      <w:lang w:val="en-GB" w:eastAsia="en-GB"/>
    </w:rPr>
  </w:style>
  <w:style w:type="character" w:customStyle="1" w:styleId="ZGSM">
    <w:name w:val="ZGSM"/>
    <w:rsid w:val="0006128D"/>
  </w:style>
  <w:style w:type="paragraph" w:customStyle="1" w:styleId="ZT">
    <w:name w:val="ZT"/>
    <w:rsid w:val="0006128D"/>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en-GB"/>
    </w:rPr>
  </w:style>
  <w:style w:type="paragraph" w:styleId="ListParagraph">
    <w:name w:val="List Paragraph"/>
    <w:basedOn w:val="Normal"/>
    <w:uiPriority w:val="34"/>
    <w:qFormat/>
    <w:rsid w:val="0006128D"/>
    <w:pPr>
      <w:ind w:left="720"/>
      <w:contextualSpacing/>
    </w:pPr>
  </w:style>
  <w:style w:type="character" w:styleId="Emphasis">
    <w:name w:val="Emphasis"/>
    <w:basedOn w:val="DefaultParagraphFont"/>
    <w:uiPriority w:val="20"/>
    <w:qFormat/>
    <w:rsid w:val="0006128D"/>
    <w:rPr>
      <w:i/>
      <w:iCs/>
    </w:rPr>
  </w:style>
  <w:style w:type="character" w:styleId="PlaceholderText">
    <w:name w:val="Placeholder Text"/>
    <w:basedOn w:val="DefaultParagraphFont"/>
    <w:uiPriority w:val="99"/>
    <w:semiHidden/>
    <w:rsid w:val="0006128D"/>
    <w:rPr>
      <w:color w:val="808080"/>
    </w:rPr>
  </w:style>
  <w:style w:type="paragraph" w:customStyle="1" w:styleId="Default">
    <w:name w:val="Default"/>
    <w:rsid w:val="0006128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
    <w:name w:val="缺省文本"/>
    <w:basedOn w:val="Normal"/>
    <w:rsid w:val="0006128D"/>
    <w:pPr>
      <w:spacing w:after="0" w:line="360" w:lineRule="auto"/>
    </w:pPr>
    <w:rPr>
      <w:sz w:val="21"/>
      <w:szCs w:val="20"/>
      <w:lang w:val="en-US" w:eastAsia="zh-CN"/>
    </w:rPr>
  </w:style>
  <w:style w:type="character" w:customStyle="1" w:styleId="im-content1">
    <w:name w:val="im-content1"/>
    <w:basedOn w:val="DefaultParagraphFont"/>
    <w:rsid w:val="0006128D"/>
    <w:rPr>
      <w:vanish w:val="0"/>
      <w:webHidden w:val="0"/>
      <w:color w:val="333333"/>
      <w:specVanish w:val="0"/>
    </w:rPr>
  </w:style>
</w:styles>
</file>

<file path=word/webSettings.xml><?xml version="1.0" encoding="utf-8"?>
<w:webSettings xmlns:r="http://schemas.openxmlformats.org/officeDocument/2006/relationships" xmlns:w="http://schemas.openxmlformats.org/wordprocessingml/2006/main">
  <w:divs>
    <w:div w:id="1072004287">
      <w:bodyDiv w:val="1"/>
      <w:marLeft w:val="0"/>
      <w:marRight w:val="0"/>
      <w:marTop w:val="0"/>
      <w:marBottom w:val="0"/>
      <w:divBdr>
        <w:top w:val="none" w:sz="0" w:space="0" w:color="auto"/>
        <w:left w:val="none" w:sz="0" w:space="0" w:color="auto"/>
        <w:bottom w:val="none" w:sz="0" w:space="0" w:color="auto"/>
        <w:right w:val="none" w:sz="0" w:space="0" w:color="auto"/>
      </w:divBdr>
    </w:div>
    <w:div w:id="1246065693">
      <w:bodyDiv w:val="1"/>
      <w:marLeft w:val="0"/>
      <w:marRight w:val="0"/>
      <w:marTop w:val="0"/>
      <w:marBottom w:val="0"/>
      <w:divBdr>
        <w:top w:val="none" w:sz="0" w:space="0" w:color="auto"/>
        <w:left w:val="none" w:sz="0" w:space="0" w:color="auto"/>
        <w:bottom w:val="none" w:sz="0" w:space="0" w:color="auto"/>
        <w:right w:val="none" w:sz="0" w:space="0" w:color="auto"/>
      </w:divBdr>
    </w:div>
    <w:div w:id="1497726421">
      <w:bodyDiv w:val="1"/>
      <w:marLeft w:val="0"/>
      <w:marRight w:val="0"/>
      <w:marTop w:val="0"/>
      <w:marBottom w:val="0"/>
      <w:divBdr>
        <w:top w:val="none" w:sz="0" w:space="0" w:color="auto"/>
        <w:left w:val="none" w:sz="0" w:space="0" w:color="auto"/>
        <w:bottom w:val="none" w:sz="0" w:space="0" w:color="auto"/>
        <w:right w:val="none" w:sz="0" w:space="0" w:color="auto"/>
      </w:divBdr>
    </w:div>
    <w:div w:id="196557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43.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package" Target="embeddings/Microsoft_Visio___7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package" Target="embeddings/Microsoft_Visio___54.vsdx"/><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32.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65.vsdx"/><Relationship Id="rId4" Type="http://schemas.openxmlformats.org/officeDocument/2006/relationships/settings" Target="settings.xml"/><Relationship Id="rId9" Type="http://schemas.openxmlformats.org/officeDocument/2006/relationships/package" Target="embeddings/Microsoft_Visio___21.vsdx"/><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FC9C4-76A4-45DC-A631-E5566542B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2668</Words>
  <Characters>15212</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luohejia</dc:creator>
  <cp:lastModifiedBy>Carmela Cozzo</cp:lastModifiedBy>
  <cp:revision>8</cp:revision>
  <dcterms:created xsi:type="dcterms:W3CDTF">2017-06-19T21:01:00Z</dcterms:created>
  <dcterms:modified xsi:type="dcterms:W3CDTF">2017-06-19T21:04:00Z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(3)xye5PAIq1o2ldqLc8DwF4bLRVFvkc9OSp+N0KL1+uuiLOkNOIduBWUDBSbj0HI/fZqfDV/A1
BFlX3ethbUmy0NIhLL0aKRGRAj+IWdHXQHuQyQUE0NBmVv5keaWb8PPDLFlZiTfCgnQ8Ek07
W8tZhrg1kVOqU+3ON/jz+rCRWX2UHLYx+s1qZkjJSYG1wsPVxONhdi6mEEB2BJXeN7o/HjNw
pzjoNIeh5MsLdRqh24</vt:lpwstr>
  </property>
  <property fmtid="{D5CDD505-2E9C-101B-9397-08002B2CF9AE}" pid="3" name="_2015_ms_pID_7253431">
    <vt:lpwstr>5oBmr1hy3qJOdzQ8MAvFY1RJ6oOvdwiRZoNI6e9i71HEHHeJAFATT/
3oPW5AbDLYgUru6LNzk0857vSFayBjXqBtRwitsktrAqHLPAc5jYlXpdHFb5ug1TtR6JUPfz
FdBpl9QL904RpURm3c3cBtpF3PmTo7TXUjg/b8WMctzpp6PQikc3akHIp0F7KNXSbclsZAPe
Kfre/iX6QERzOG6YqnPJf3+SzKI8P0BtyusG</vt:lpwstr>
  </property>
  <property fmtid="{D5CDD505-2E9C-101B-9397-08002B2CF9AE}" pid="4" name="_2015_ms_pID_7253432">
    <vt:lpwstr>yA==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1497905969</vt:lpwstr>
  </property>
</Properties>
</file>